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20B9" w14:textId="5DABD239" w:rsidR="00745C6E" w:rsidRDefault="00CE1AA9" w:rsidP="000E1004">
      <w:pPr>
        <w:pStyle w:val="Titre1"/>
      </w:pPr>
      <w:r>
        <w:t xml:space="preserve">GUIDE POUR AUTO-POSITIONNEMENT EN INSPECTION </w:t>
      </w:r>
      <w:r w:rsidR="00B16805">
        <w:t>PPCR</w:t>
      </w:r>
    </w:p>
    <w:p w14:paraId="1552463B" w14:textId="3514FB7D" w:rsidR="000E1004" w:rsidRDefault="00190C91">
      <w:bookmarkStart w:id="0" w:name="_GoBack"/>
      <w:r>
        <w:t xml:space="preserve">4 </w:t>
      </w:r>
      <w:r w:rsidR="000E1004">
        <w:t>niveaux d’appréciation :</w:t>
      </w:r>
    </w:p>
    <w:p w14:paraId="105D0401" w14:textId="25F17433" w:rsidR="000E1004" w:rsidRDefault="00190C91">
      <w:r>
        <w:t xml:space="preserve">A consolider : </w:t>
      </w:r>
      <w:r w:rsidR="000E1004">
        <w:t>s’inscrit dans une démarche de progression de compétences</w:t>
      </w:r>
    </w:p>
    <w:p w14:paraId="5B6F412D" w14:textId="27D9EB40" w:rsidR="000E1004" w:rsidRDefault="00190C91">
      <w:r>
        <w:t xml:space="preserve">Satisfaisant : </w:t>
      </w:r>
      <w:r w:rsidR="000E1004">
        <w:t>répond aux attentes de son métier et de l’institution (compétence conforme aux attendus)</w:t>
      </w:r>
    </w:p>
    <w:p w14:paraId="562438A2" w14:textId="2BC8CBC4" w:rsidR="000E1004" w:rsidRDefault="00190C91">
      <w:r>
        <w:t xml:space="preserve">Très satisfaisant : </w:t>
      </w:r>
      <w:r w:rsidR="000E1004">
        <w:t>implication, compétences reconnues par les pairs et l’institution</w:t>
      </w:r>
    </w:p>
    <w:p w14:paraId="513DDDE4" w14:textId="297AC3E7" w:rsidR="00190C91" w:rsidRDefault="00190C91">
      <w:r>
        <w:t>Excellent : recherche et innovation avec appuis théoriques solides. Répercussions visibles dans la classe. Agent considéré comme ressource.</w:t>
      </w:r>
    </w:p>
    <w:p w14:paraId="469D7E29" w14:textId="77777777" w:rsidR="003F0857" w:rsidRDefault="003F0857"/>
    <w:tbl>
      <w:tblPr>
        <w:tblW w:w="140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1839"/>
        <w:gridCol w:w="709"/>
      </w:tblGrid>
      <w:tr w:rsidR="00CE1AA9" w:rsidRPr="00CF149B" w14:paraId="4A6CB691" w14:textId="77777777" w:rsidTr="00CE1AA9">
        <w:trPr>
          <w:gridAfter w:val="1"/>
          <w:wAfter w:w="709" w:type="dxa"/>
        </w:trPr>
        <w:tc>
          <w:tcPr>
            <w:tcW w:w="1486" w:type="dxa"/>
            <w:tcBorders>
              <w:right w:val="single" w:sz="4" w:space="0" w:color="A8D08D"/>
            </w:tcBorders>
            <w:shd w:val="clear" w:color="auto" w:fill="A8D08D" w:themeFill="accent6" w:themeFillTint="99"/>
          </w:tcPr>
          <w:bookmarkEnd w:id="0"/>
          <w:p w14:paraId="7CB62EDD" w14:textId="77777777" w:rsidR="00CE1AA9" w:rsidRPr="00204965" w:rsidRDefault="00CE1AA9" w:rsidP="00204965">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1. Faire parta</w:t>
            </w:r>
            <w:r>
              <w:rPr>
                <w:rFonts w:ascii="Arial" w:eastAsia="Times New Roman" w:hAnsi="Arial" w:cs="Arial"/>
                <w:color w:val="AD1C72"/>
                <w:sz w:val="18"/>
                <w:szCs w:val="18"/>
              </w:rPr>
              <w:t xml:space="preserve">ger les valeurs de la République. </w:t>
            </w:r>
          </w:p>
        </w:tc>
        <w:tc>
          <w:tcPr>
            <w:tcW w:w="11839" w:type="dxa"/>
            <w:tcBorders>
              <w:left w:val="single" w:sz="4" w:space="0" w:color="A8D08D"/>
            </w:tcBorders>
          </w:tcPr>
          <w:p w14:paraId="7430BDDB"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 xml:space="preserve">Savoir transmettre et faire </w:t>
            </w:r>
            <w:r w:rsidRPr="00031187">
              <w:rPr>
                <w:rFonts w:ascii="Arial" w:eastAsia="Times New Roman" w:hAnsi="Arial" w:cs="Arial"/>
                <w:color w:val="E36C0A"/>
                <w:sz w:val="18"/>
                <w:szCs w:val="18"/>
                <w:highlight w:val="yellow"/>
              </w:rPr>
              <w:t xml:space="preserve">partager les </w:t>
            </w:r>
            <w:r w:rsidRPr="00031187">
              <w:rPr>
                <w:rFonts w:ascii="Arial" w:eastAsia="Times New Roman" w:hAnsi="Arial" w:cs="Arial"/>
                <w:b/>
                <w:color w:val="E36C0A"/>
                <w:sz w:val="18"/>
                <w:szCs w:val="18"/>
                <w:highlight w:val="yellow"/>
              </w:rPr>
              <w:t>principes de la vie</w:t>
            </w:r>
            <w:r w:rsidRPr="00446B49">
              <w:rPr>
                <w:rFonts w:ascii="Arial" w:eastAsia="Times New Roman" w:hAnsi="Arial" w:cs="Arial"/>
                <w:b/>
                <w:color w:val="E36C0A"/>
                <w:sz w:val="18"/>
                <w:szCs w:val="18"/>
              </w:rPr>
              <w:t xml:space="preserve"> démocratique</w:t>
            </w:r>
            <w:r w:rsidRPr="00446B49">
              <w:rPr>
                <w:rFonts w:ascii="Arial" w:eastAsia="Times New Roman" w:hAnsi="Arial" w:cs="Arial"/>
                <w:color w:val="E36C0A"/>
                <w:sz w:val="18"/>
                <w:szCs w:val="18"/>
              </w:rPr>
              <w:t xml:space="preserve"> ainsi que les valeurs de la République : la liberté, l'égalité, la fraternité ; la laïcité ; le refus de toutes les discriminations.</w:t>
            </w:r>
          </w:p>
          <w:p w14:paraId="0CF07837" w14:textId="77777777" w:rsidR="00CE1AA9" w:rsidRPr="00446B49" w:rsidRDefault="00CE1AA9" w:rsidP="006E72CA">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 xml:space="preserve">Aider les élèves à développer leur </w:t>
            </w:r>
            <w:r w:rsidRPr="00446B49">
              <w:rPr>
                <w:rFonts w:ascii="Arial" w:eastAsia="Times New Roman" w:hAnsi="Arial" w:cs="Arial"/>
                <w:b/>
                <w:color w:val="00B050"/>
                <w:sz w:val="18"/>
                <w:szCs w:val="18"/>
              </w:rPr>
              <w:t>esprit critique</w:t>
            </w:r>
            <w:r w:rsidRPr="00446B49">
              <w:rPr>
                <w:rFonts w:ascii="Arial" w:eastAsia="Times New Roman" w:hAnsi="Arial" w:cs="Arial"/>
                <w:color w:val="00B050"/>
                <w:sz w:val="18"/>
                <w:szCs w:val="18"/>
              </w:rPr>
              <w:t>, à distinguer les savoirs des opinions ou des croyances, à savoir argumenter et à respecter la pensée des autres.</w:t>
            </w:r>
          </w:p>
          <w:p w14:paraId="3044360F" w14:textId="77777777" w:rsidR="00CE1AA9" w:rsidRDefault="00CE1AA9" w:rsidP="006E72CA">
            <w:pPr>
              <w:jc w:val="center"/>
            </w:pPr>
          </w:p>
          <w:p w14:paraId="43DAA9E0"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0040A0FD" w14:textId="36B3DAB4" w:rsidR="00CE1AA9" w:rsidRPr="00CF149B" w:rsidRDefault="00CE1AA9" w:rsidP="00031187">
            <w:r>
              <w:rPr>
                <w:rFonts w:ascii="Arial" w:eastAsia="Times New Roman" w:hAnsi="Arial" w:cs="Arial"/>
                <w:color w:val="000000" w:themeColor="text1"/>
                <w:sz w:val="18"/>
                <w:szCs w:val="18"/>
              </w:rPr>
              <w:t>QUELLES QUESTIONS POSER ?</w:t>
            </w:r>
          </w:p>
        </w:tc>
      </w:tr>
      <w:tr w:rsidR="00CE1AA9" w:rsidRPr="00CF149B" w14:paraId="0A59EEF1" w14:textId="77777777" w:rsidTr="00CE1AA9">
        <w:trPr>
          <w:gridAfter w:val="1"/>
          <w:wAfter w:w="709" w:type="dxa"/>
        </w:trPr>
        <w:tc>
          <w:tcPr>
            <w:tcW w:w="1486" w:type="dxa"/>
            <w:tcBorders>
              <w:right w:val="single" w:sz="4" w:space="0" w:color="A8D08D"/>
            </w:tcBorders>
            <w:shd w:val="clear" w:color="auto" w:fill="A8D08D" w:themeFill="accent6" w:themeFillTint="99"/>
          </w:tcPr>
          <w:p w14:paraId="15DCC0F1" w14:textId="77777777" w:rsidR="00CE1AA9" w:rsidRPr="00446B49" w:rsidRDefault="00CE1AA9" w:rsidP="006E72CA">
            <w:pPr>
              <w:shd w:val="clear" w:color="auto" w:fill="FFFFFF"/>
              <w:rPr>
                <w:rFonts w:ascii="Arial" w:eastAsia="Times New Roman" w:hAnsi="Arial" w:cs="Arial"/>
                <w:sz w:val="18"/>
                <w:szCs w:val="18"/>
              </w:rPr>
            </w:pPr>
            <w:r w:rsidRPr="00CF149B">
              <w:rPr>
                <w:rFonts w:ascii="Arial" w:eastAsia="Times New Roman" w:hAnsi="Arial" w:cs="Arial"/>
                <w:color w:val="AD1C72"/>
                <w:sz w:val="18"/>
              </w:rPr>
              <w:t>2. Inscrire son action dans le cadre des principes fondamentaux du système éducatif et dans le cadre réglementaire de l'école</w:t>
            </w:r>
          </w:p>
          <w:p w14:paraId="50E2AB40" w14:textId="77777777" w:rsidR="00CE1AA9" w:rsidRPr="00CF149B" w:rsidRDefault="00CE1AA9" w:rsidP="006E72CA">
            <w:pPr>
              <w:jc w:val="center"/>
            </w:pPr>
          </w:p>
        </w:tc>
        <w:tc>
          <w:tcPr>
            <w:tcW w:w="11839" w:type="dxa"/>
            <w:tcBorders>
              <w:left w:val="single" w:sz="4" w:space="0" w:color="A8D08D"/>
            </w:tcBorders>
          </w:tcPr>
          <w:p w14:paraId="22D09DF4" w14:textId="77777777" w:rsidR="00CE1AA9" w:rsidRPr="00CF149B" w:rsidRDefault="00CE1AA9" w:rsidP="006E72CA">
            <w:pPr>
              <w:shd w:val="clear" w:color="auto" w:fill="FFFFFF"/>
              <w:rPr>
                <w:rFonts w:ascii="Arial" w:eastAsia="Times New Roman" w:hAnsi="Arial" w:cs="Arial"/>
                <w:color w:val="365F91"/>
                <w:sz w:val="18"/>
                <w:szCs w:val="18"/>
              </w:rPr>
            </w:pPr>
            <w:r w:rsidRPr="00446B49">
              <w:rPr>
                <w:rFonts w:ascii="Arial" w:eastAsia="Times New Roman" w:hAnsi="Arial" w:cs="Arial"/>
                <w:color w:val="365F91"/>
                <w:sz w:val="18"/>
                <w:szCs w:val="18"/>
              </w:rPr>
              <w:t xml:space="preserve">- Connaître la politique éducative de la France, </w:t>
            </w:r>
          </w:p>
          <w:p w14:paraId="38485C1A" w14:textId="77777777" w:rsidR="00CE1AA9" w:rsidRPr="00CF149B" w:rsidRDefault="00CE1AA9" w:rsidP="006E72CA">
            <w:pPr>
              <w:shd w:val="clear" w:color="auto" w:fill="FFFFFF"/>
              <w:rPr>
                <w:rFonts w:ascii="Arial" w:eastAsia="Times New Roman" w:hAnsi="Arial" w:cs="Arial"/>
                <w:color w:val="365F91"/>
                <w:sz w:val="18"/>
                <w:szCs w:val="18"/>
              </w:rPr>
            </w:pPr>
            <w:r w:rsidRPr="00CF149B">
              <w:rPr>
                <w:rFonts w:ascii="Arial" w:eastAsia="Times New Roman" w:hAnsi="Arial" w:cs="Arial"/>
                <w:color w:val="365F91"/>
                <w:sz w:val="18"/>
                <w:szCs w:val="18"/>
              </w:rPr>
              <w:t xml:space="preserve">- </w:t>
            </w:r>
            <w:r w:rsidRPr="00446B49">
              <w:rPr>
                <w:rFonts w:ascii="Arial" w:eastAsia="Times New Roman" w:hAnsi="Arial" w:cs="Arial"/>
                <w:color w:val="365F91"/>
                <w:sz w:val="18"/>
                <w:szCs w:val="18"/>
              </w:rPr>
              <w:t>les principales étapes de l'histoire de l'École, ses enjeux et ses défis,</w:t>
            </w:r>
          </w:p>
          <w:p w14:paraId="4B022FB4" w14:textId="77777777" w:rsidR="00CE1AA9" w:rsidRPr="00446B49" w:rsidRDefault="00CE1AA9" w:rsidP="006E72CA">
            <w:pPr>
              <w:shd w:val="clear" w:color="auto" w:fill="FFFFFF"/>
              <w:rPr>
                <w:rFonts w:ascii="Arial" w:eastAsia="Times New Roman" w:hAnsi="Arial" w:cs="Arial"/>
                <w:color w:val="365F91"/>
                <w:sz w:val="18"/>
                <w:szCs w:val="18"/>
              </w:rPr>
            </w:pPr>
            <w:r w:rsidRPr="00CF149B">
              <w:rPr>
                <w:rFonts w:ascii="Arial" w:eastAsia="Times New Roman" w:hAnsi="Arial" w:cs="Arial"/>
                <w:color w:val="365F91"/>
                <w:sz w:val="18"/>
                <w:szCs w:val="18"/>
              </w:rPr>
              <w:t>-</w:t>
            </w:r>
            <w:r w:rsidRPr="00446B49">
              <w:rPr>
                <w:rFonts w:ascii="Arial" w:eastAsia="Times New Roman" w:hAnsi="Arial" w:cs="Arial"/>
                <w:color w:val="365F91"/>
                <w:sz w:val="18"/>
                <w:szCs w:val="18"/>
              </w:rPr>
              <w:t xml:space="preserve"> les principes fondamentaux du système éducatif et de son organisation en comparaison avec d'autres pays européens.</w:t>
            </w:r>
          </w:p>
          <w:p w14:paraId="2DECF990" w14:textId="77777777" w:rsidR="00CE1AA9" w:rsidRPr="00CF149B" w:rsidRDefault="00CE1AA9" w:rsidP="006E72CA">
            <w:pPr>
              <w:rPr>
                <w:rFonts w:ascii="Arial" w:eastAsia="Times New Roman" w:hAnsi="Arial" w:cs="Arial"/>
                <w:color w:val="365F91"/>
                <w:sz w:val="18"/>
                <w:szCs w:val="18"/>
              </w:rPr>
            </w:pPr>
            <w:r w:rsidRPr="00CF149B">
              <w:rPr>
                <w:rFonts w:ascii="Arial" w:eastAsia="Times New Roman" w:hAnsi="Arial" w:cs="Arial"/>
                <w:color w:val="365F91"/>
                <w:sz w:val="18"/>
                <w:szCs w:val="18"/>
              </w:rPr>
              <w:t>-</w:t>
            </w:r>
            <w:r w:rsidRPr="00446B49">
              <w:rPr>
                <w:rFonts w:ascii="Arial" w:eastAsia="Times New Roman" w:hAnsi="Arial" w:cs="Arial"/>
                <w:color w:val="365F91"/>
                <w:sz w:val="18"/>
                <w:szCs w:val="18"/>
              </w:rPr>
              <w:t xml:space="preserve"> Connaître les grands principes législatifs qui régissent le système éducatif, </w:t>
            </w:r>
          </w:p>
          <w:p w14:paraId="772ED5BC" w14:textId="77777777" w:rsidR="00CE1AA9" w:rsidRPr="00CF149B" w:rsidRDefault="00CE1AA9" w:rsidP="00684A41">
            <w:pPr>
              <w:ind w:right="262"/>
              <w:rPr>
                <w:rFonts w:ascii="Arial" w:eastAsia="Times New Roman" w:hAnsi="Arial" w:cs="Arial"/>
                <w:color w:val="365F91"/>
                <w:sz w:val="18"/>
                <w:szCs w:val="18"/>
              </w:rPr>
            </w:pPr>
            <w:r w:rsidRPr="00CF149B">
              <w:rPr>
                <w:rFonts w:ascii="Arial" w:eastAsia="Times New Roman" w:hAnsi="Arial" w:cs="Arial"/>
                <w:color w:val="365F91"/>
                <w:sz w:val="18"/>
                <w:szCs w:val="18"/>
              </w:rPr>
              <w:t xml:space="preserve">- </w:t>
            </w:r>
            <w:r w:rsidRPr="00446B49">
              <w:rPr>
                <w:rFonts w:ascii="Arial" w:eastAsia="Times New Roman" w:hAnsi="Arial" w:cs="Arial"/>
                <w:color w:val="365F91"/>
                <w:sz w:val="18"/>
                <w:szCs w:val="18"/>
              </w:rPr>
              <w:t xml:space="preserve">le cadre réglementaire de l'École et de l'établissement scolaire, </w:t>
            </w:r>
          </w:p>
          <w:p w14:paraId="5ACA97FD" w14:textId="77777777" w:rsidR="00CE1AA9" w:rsidRPr="00CF149B" w:rsidRDefault="00CE1AA9" w:rsidP="006E72CA">
            <w:pPr>
              <w:rPr>
                <w:rFonts w:ascii="Arial" w:eastAsia="Times New Roman" w:hAnsi="Arial" w:cs="Arial"/>
                <w:color w:val="365F91"/>
                <w:sz w:val="18"/>
                <w:szCs w:val="18"/>
              </w:rPr>
            </w:pPr>
            <w:r w:rsidRPr="00CF149B">
              <w:rPr>
                <w:rFonts w:ascii="Arial" w:eastAsia="Times New Roman" w:hAnsi="Arial" w:cs="Arial"/>
                <w:color w:val="365F91"/>
                <w:sz w:val="18"/>
                <w:szCs w:val="18"/>
              </w:rPr>
              <w:t>-</w:t>
            </w:r>
            <w:r w:rsidRPr="00031187">
              <w:rPr>
                <w:rFonts w:ascii="Arial" w:eastAsia="Times New Roman" w:hAnsi="Arial" w:cs="Arial"/>
                <w:color w:val="365F91"/>
                <w:sz w:val="18"/>
                <w:szCs w:val="18"/>
                <w:highlight w:val="yellow"/>
              </w:rPr>
              <w:t>les droits et obligations</w:t>
            </w:r>
            <w:r w:rsidRPr="00446B49">
              <w:rPr>
                <w:rFonts w:ascii="Arial" w:eastAsia="Times New Roman" w:hAnsi="Arial" w:cs="Arial"/>
                <w:color w:val="365F91"/>
                <w:sz w:val="18"/>
                <w:szCs w:val="18"/>
              </w:rPr>
              <w:t xml:space="preserve"> des fonctionnaires ainsi que</w:t>
            </w:r>
          </w:p>
          <w:p w14:paraId="0928A6F1" w14:textId="77777777" w:rsidR="00CE1AA9" w:rsidRDefault="00CE1AA9" w:rsidP="006E72CA">
            <w:pPr>
              <w:rPr>
                <w:rFonts w:ascii="Arial" w:eastAsia="Times New Roman" w:hAnsi="Arial" w:cs="Arial"/>
                <w:color w:val="365F91"/>
                <w:sz w:val="18"/>
                <w:szCs w:val="18"/>
              </w:rPr>
            </w:pPr>
            <w:r w:rsidRPr="00CF149B">
              <w:rPr>
                <w:rFonts w:ascii="Arial" w:eastAsia="Times New Roman" w:hAnsi="Arial" w:cs="Arial"/>
                <w:color w:val="365F91"/>
                <w:sz w:val="18"/>
                <w:szCs w:val="18"/>
              </w:rPr>
              <w:t>-</w:t>
            </w:r>
            <w:r w:rsidRPr="00446B49">
              <w:rPr>
                <w:rFonts w:ascii="Arial" w:eastAsia="Times New Roman" w:hAnsi="Arial" w:cs="Arial"/>
                <w:color w:val="365F91"/>
                <w:sz w:val="18"/>
                <w:szCs w:val="18"/>
              </w:rPr>
              <w:t xml:space="preserve"> les statuts des professeurs et des personnels d'éducation</w:t>
            </w:r>
          </w:p>
          <w:p w14:paraId="77992BF3" w14:textId="77777777" w:rsidR="00CE1AA9" w:rsidRDefault="00CE1AA9" w:rsidP="006E72CA">
            <w:pPr>
              <w:rPr>
                <w:rFonts w:ascii="Arial" w:eastAsia="Times New Roman" w:hAnsi="Arial" w:cs="Arial"/>
                <w:color w:val="365F91"/>
                <w:sz w:val="18"/>
                <w:szCs w:val="18"/>
              </w:rPr>
            </w:pPr>
          </w:p>
          <w:p w14:paraId="2C1DA986" w14:textId="77777777" w:rsidR="00CE1AA9" w:rsidRDefault="00CE1AA9" w:rsidP="006E72CA">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2935A725" w14:textId="6F0C7DA0" w:rsidR="00CE1AA9" w:rsidRPr="00031187" w:rsidRDefault="00CE1AA9" w:rsidP="006E72CA">
            <w:pPr>
              <w:rPr>
                <w:color w:val="000000" w:themeColor="text1"/>
              </w:rPr>
            </w:pPr>
            <w:r>
              <w:rPr>
                <w:rFonts w:ascii="Arial" w:eastAsia="Times New Roman" w:hAnsi="Arial" w:cs="Arial"/>
                <w:color w:val="000000" w:themeColor="text1"/>
                <w:sz w:val="18"/>
                <w:szCs w:val="18"/>
              </w:rPr>
              <w:t xml:space="preserve">QUELLES QUESTIONS POSER ? </w:t>
            </w:r>
          </w:p>
        </w:tc>
      </w:tr>
      <w:tr w:rsidR="00CE1AA9" w:rsidRPr="00CF149B" w14:paraId="14EBBDD3" w14:textId="77777777" w:rsidTr="00CE1AA9">
        <w:trPr>
          <w:gridAfter w:val="1"/>
          <w:wAfter w:w="709" w:type="dxa"/>
          <w:trHeight w:val="1217"/>
        </w:trPr>
        <w:tc>
          <w:tcPr>
            <w:tcW w:w="1486" w:type="dxa"/>
            <w:tcBorders>
              <w:top w:val="nil"/>
              <w:right w:val="single" w:sz="4" w:space="0" w:color="A8D08D"/>
            </w:tcBorders>
            <w:shd w:val="clear" w:color="auto" w:fill="9CC2E5" w:themeFill="accent1" w:themeFillTint="99"/>
          </w:tcPr>
          <w:p w14:paraId="0529CC15" w14:textId="77777777" w:rsidR="00CE1AA9" w:rsidRPr="00446B49" w:rsidRDefault="00CE1AA9"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3. Connaître les élèves et les processus d'apprentissage</w:t>
            </w:r>
          </w:p>
          <w:p w14:paraId="2F87072A" w14:textId="77777777" w:rsidR="00CE1AA9" w:rsidRPr="00CF149B" w:rsidRDefault="00CE1AA9" w:rsidP="006E72CA">
            <w:pPr>
              <w:jc w:val="center"/>
            </w:pPr>
          </w:p>
        </w:tc>
        <w:tc>
          <w:tcPr>
            <w:tcW w:w="11839" w:type="dxa"/>
            <w:tcBorders>
              <w:top w:val="nil"/>
              <w:left w:val="single" w:sz="4" w:space="0" w:color="A8D08D"/>
            </w:tcBorders>
          </w:tcPr>
          <w:p w14:paraId="6A2A9F50" w14:textId="77777777" w:rsidR="00CE1AA9" w:rsidRPr="00446B49" w:rsidRDefault="00CE1AA9" w:rsidP="006E72CA">
            <w:pPr>
              <w:shd w:val="clear" w:color="auto" w:fill="FFFFFF"/>
              <w:rPr>
                <w:rFonts w:ascii="Arial" w:eastAsia="Times New Roman" w:hAnsi="Arial" w:cs="Arial"/>
                <w:color w:val="365F91"/>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365F91"/>
                <w:sz w:val="18"/>
                <w:szCs w:val="18"/>
              </w:rPr>
              <w:t xml:space="preserve">Connaître les concepts fondamentaux de la </w:t>
            </w:r>
            <w:r w:rsidRPr="00197EEB">
              <w:rPr>
                <w:rFonts w:ascii="Arial" w:eastAsia="Times New Roman" w:hAnsi="Arial" w:cs="Arial"/>
                <w:color w:val="365F91"/>
                <w:sz w:val="18"/>
                <w:szCs w:val="18"/>
                <w:highlight w:val="yellow"/>
              </w:rPr>
              <w:t>psychologie de l'enfant</w:t>
            </w:r>
            <w:r w:rsidRPr="00446B49">
              <w:rPr>
                <w:rFonts w:ascii="Arial" w:eastAsia="Times New Roman" w:hAnsi="Arial" w:cs="Arial"/>
                <w:color w:val="365F91"/>
                <w:sz w:val="18"/>
                <w:szCs w:val="18"/>
              </w:rPr>
              <w:t>, de l'adolescent et du jeune adulte.</w:t>
            </w:r>
          </w:p>
          <w:p w14:paraId="002E9DBA" w14:textId="77777777" w:rsidR="00CE1AA9" w:rsidRPr="00446B49" w:rsidRDefault="00CE1AA9" w:rsidP="006E72CA">
            <w:pPr>
              <w:shd w:val="clear" w:color="auto" w:fill="FFFFFF"/>
              <w:rPr>
                <w:rFonts w:ascii="Arial" w:eastAsia="Times New Roman" w:hAnsi="Arial" w:cs="Arial"/>
                <w:color w:val="00B050"/>
                <w:sz w:val="18"/>
                <w:szCs w:val="18"/>
              </w:rPr>
            </w:pPr>
            <w:r w:rsidRPr="00446B49">
              <w:rPr>
                <w:rFonts w:ascii="Arial" w:eastAsia="Times New Roman" w:hAnsi="Arial" w:cs="Arial"/>
                <w:color w:val="365F91"/>
                <w:sz w:val="18"/>
                <w:szCs w:val="18"/>
              </w:rPr>
              <w:t xml:space="preserve">- Connaître les </w:t>
            </w:r>
            <w:r w:rsidRPr="00197EEB">
              <w:rPr>
                <w:rFonts w:ascii="Arial" w:eastAsia="Times New Roman" w:hAnsi="Arial" w:cs="Arial"/>
                <w:color w:val="365F91"/>
                <w:sz w:val="18"/>
                <w:szCs w:val="18"/>
                <w:highlight w:val="yellow"/>
              </w:rPr>
              <w:t>processus et les mécanismes</w:t>
            </w:r>
            <w:r w:rsidRPr="00446B49">
              <w:rPr>
                <w:rFonts w:ascii="Arial" w:eastAsia="Times New Roman" w:hAnsi="Arial" w:cs="Arial"/>
                <w:color w:val="365F91"/>
                <w:sz w:val="18"/>
                <w:szCs w:val="18"/>
              </w:rPr>
              <w:t xml:space="preserve"> d'apprentissage</w:t>
            </w:r>
            <w:r w:rsidRPr="00446B49">
              <w:rPr>
                <w:rFonts w:ascii="Arial" w:eastAsia="Times New Roman" w:hAnsi="Arial" w:cs="Arial"/>
                <w:color w:val="00B050"/>
                <w:sz w:val="18"/>
                <w:szCs w:val="18"/>
              </w:rPr>
              <w:t>, en prenant en compte les apports de la recherche.</w:t>
            </w:r>
          </w:p>
          <w:p w14:paraId="17659DFF" w14:textId="77777777" w:rsidR="00CE1AA9" w:rsidRPr="00446B49" w:rsidRDefault="00CE1AA9" w:rsidP="006E72CA">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Tenir compte des dimensions cognitive, affective et relationnelle de l'enseignement et de l'action éducative.</w:t>
            </w:r>
          </w:p>
          <w:p w14:paraId="0C3D3443"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306B06AC" w14:textId="230AB2D4" w:rsidR="00CE1AA9" w:rsidRPr="00CF149B" w:rsidRDefault="00CE1AA9" w:rsidP="00031187">
            <w:r>
              <w:rPr>
                <w:rFonts w:ascii="Arial" w:eastAsia="Times New Roman" w:hAnsi="Arial" w:cs="Arial"/>
                <w:color w:val="000000" w:themeColor="text1"/>
                <w:sz w:val="18"/>
                <w:szCs w:val="18"/>
              </w:rPr>
              <w:t>QUELLES QUESTIONS POSER ?</w:t>
            </w:r>
          </w:p>
        </w:tc>
      </w:tr>
      <w:tr w:rsidR="00CE1AA9" w:rsidRPr="00CF149B" w14:paraId="4073FC79" w14:textId="77777777" w:rsidTr="00CE1AA9">
        <w:trPr>
          <w:gridAfter w:val="1"/>
          <w:wAfter w:w="709" w:type="dxa"/>
        </w:trPr>
        <w:tc>
          <w:tcPr>
            <w:tcW w:w="1486" w:type="dxa"/>
            <w:shd w:val="clear" w:color="auto" w:fill="9CC2E5" w:themeFill="accent1" w:themeFillTint="99"/>
          </w:tcPr>
          <w:p w14:paraId="0925F098" w14:textId="77777777" w:rsidR="00CE1AA9" w:rsidRPr="00446B49" w:rsidRDefault="00CE1AA9"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P 1. Maîtriser les savoirs disciplinaires et leur didactique</w:t>
            </w:r>
          </w:p>
          <w:p w14:paraId="0F8BB50A" w14:textId="77777777" w:rsidR="00CE1AA9" w:rsidRPr="00CF149B" w:rsidRDefault="00CE1AA9" w:rsidP="006E72CA">
            <w:pPr>
              <w:rPr>
                <w:rFonts w:ascii="Arial" w:eastAsia="Times New Roman" w:hAnsi="Arial" w:cs="Arial"/>
                <w:sz w:val="18"/>
                <w:szCs w:val="18"/>
              </w:rPr>
            </w:pPr>
          </w:p>
        </w:tc>
        <w:tc>
          <w:tcPr>
            <w:tcW w:w="11839" w:type="dxa"/>
          </w:tcPr>
          <w:p w14:paraId="7DACEE7C" w14:textId="77777777" w:rsidR="00CE1AA9" w:rsidRPr="00446B49" w:rsidRDefault="00CE1AA9" w:rsidP="006E72CA">
            <w:pPr>
              <w:shd w:val="clear" w:color="auto" w:fill="FFFFFF"/>
              <w:rPr>
                <w:rFonts w:ascii="Arial" w:eastAsia="Times New Roman" w:hAnsi="Arial" w:cs="Arial"/>
                <w:color w:val="0070C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70C0"/>
                <w:sz w:val="18"/>
                <w:szCs w:val="18"/>
              </w:rPr>
              <w:t xml:space="preserve">Connaître de manière approfondie sa discipline ou ses domaines d'enseignement. En situer les repères fondamentaux, les enjeux épistémologiques et </w:t>
            </w:r>
            <w:r w:rsidRPr="00197EEB">
              <w:rPr>
                <w:rFonts w:ascii="Arial" w:eastAsia="Times New Roman" w:hAnsi="Arial" w:cs="Arial"/>
                <w:color w:val="0070C0"/>
                <w:sz w:val="18"/>
                <w:szCs w:val="18"/>
                <w:highlight w:val="yellow"/>
              </w:rPr>
              <w:t>les problèmes didactiques</w:t>
            </w:r>
            <w:r w:rsidRPr="00446B49">
              <w:rPr>
                <w:rFonts w:ascii="Arial" w:eastAsia="Times New Roman" w:hAnsi="Arial" w:cs="Arial"/>
                <w:color w:val="0070C0"/>
                <w:sz w:val="18"/>
                <w:szCs w:val="18"/>
              </w:rPr>
              <w:t>.</w:t>
            </w:r>
          </w:p>
          <w:p w14:paraId="6E46118A"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Maîtriser les objectifs et les contenus d'enseignement, les exigences du socle commun de connaissances, de compétences et de culture ainsi que les acquis du cycle précédent et du cycle suivant.</w:t>
            </w:r>
          </w:p>
          <w:p w14:paraId="111BDD23"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Contribuer à la mise en </w:t>
            </w:r>
            <w:r w:rsidRPr="00031187">
              <w:rPr>
                <w:rFonts w:ascii="Arial" w:eastAsia="Times New Roman" w:hAnsi="Arial" w:cs="Arial"/>
                <w:color w:val="E36C0A"/>
                <w:sz w:val="18"/>
                <w:szCs w:val="18"/>
                <w:highlight w:val="yellow"/>
              </w:rPr>
              <w:t>place de projets interdisciplinaires</w:t>
            </w:r>
            <w:r w:rsidRPr="00446B49">
              <w:rPr>
                <w:rFonts w:ascii="Arial" w:eastAsia="Times New Roman" w:hAnsi="Arial" w:cs="Arial"/>
                <w:color w:val="E36C0A"/>
                <w:sz w:val="18"/>
                <w:szCs w:val="18"/>
              </w:rPr>
              <w:t xml:space="preserve"> au service des objectifs inscrits dans les programmes d‘enseignement.</w:t>
            </w:r>
          </w:p>
          <w:p w14:paraId="74FF40E2" w14:textId="77777777" w:rsidR="00CE1AA9" w:rsidRPr="00446B49" w:rsidRDefault="00CE1AA9" w:rsidP="006E72CA">
            <w:pPr>
              <w:shd w:val="clear" w:color="auto" w:fill="FFFFFF"/>
              <w:rPr>
                <w:rFonts w:ascii="Arial" w:eastAsia="Times New Roman" w:hAnsi="Arial" w:cs="Arial"/>
                <w:sz w:val="18"/>
                <w:szCs w:val="18"/>
              </w:rPr>
            </w:pPr>
            <w:r w:rsidRPr="00446B49">
              <w:rPr>
                <w:rFonts w:ascii="Arial" w:eastAsia="Times New Roman" w:hAnsi="Arial" w:cs="Arial"/>
                <w:b/>
                <w:bCs/>
                <w:sz w:val="18"/>
                <w:szCs w:val="18"/>
              </w:rPr>
              <w:t>En particulier, à l'école</w:t>
            </w:r>
          </w:p>
          <w:p w14:paraId="7F690EA4" w14:textId="77777777" w:rsidR="00CE1AA9" w:rsidRPr="00446B49" w:rsidRDefault="00CE1AA9" w:rsidP="006E72CA">
            <w:pPr>
              <w:shd w:val="clear" w:color="auto" w:fill="FFFFFF"/>
              <w:rPr>
                <w:rFonts w:ascii="Arial" w:eastAsia="Times New Roman" w:hAnsi="Arial" w:cs="Arial"/>
                <w:color w:val="00B050"/>
                <w:sz w:val="18"/>
                <w:szCs w:val="18"/>
              </w:rPr>
            </w:pPr>
            <w:r w:rsidRPr="00446B49">
              <w:rPr>
                <w:rFonts w:ascii="Arial" w:eastAsia="Times New Roman" w:hAnsi="Arial" w:cs="Arial"/>
                <w:color w:val="00B050"/>
                <w:sz w:val="18"/>
                <w:szCs w:val="18"/>
              </w:rPr>
              <w:t>Tirer parti de sa polyvalence pour favoriser les continuités entre les domaines d'activités à l'école maternelle et assurer la cohésion du parcours d'apprentissage à l'école élémentaire.</w:t>
            </w:r>
          </w:p>
          <w:p w14:paraId="7C63A32F"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Ancrer les apprentissages des élèves sur une bonne maîtrise des savoirs fondamentaux définis dans le cadre du socle commun de connaissances, de compétences et de culture.</w:t>
            </w:r>
          </w:p>
          <w:p w14:paraId="6C7B233D" w14:textId="77777777" w:rsidR="00CE1AA9" w:rsidRDefault="00CE1AA9" w:rsidP="006E72CA">
            <w:pPr>
              <w:rPr>
                <w:rFonts w:ascii="Arial" w:eastAsia="Times New Roman" w:hAnsi="Arial" w:cs="Arial"/>
                <w:sz w:val="18"/>
                <w:szCs w:val="18"/>
              </w:rPr>
            </w:pPr>
          </w:p>
          <w:p w14:paraId="4B03CC27"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QUE REGARDER ?</w:t>
            </w:r>
          </w:p>
          <w:p w14:paraId="15783AC9" w14:textId="6BBBCAB5" w:rsidR="00CE1AA9" w:rsidRPr="00CF149B" w:rsidRDefault="00CE1AA9" w:rsidP="00031187">
            <w:pPr>
              <w:rPr>
                <w:rFonts w:ascii="Arial" w:eastAsia="Times New Roman" w:hAnsi="Arial" w:cs="Arial"/>
                <w:sz w:val="18"/>
                <w:szCs w:val="18"/>
              </w:rPr>
            </w:pPr>
            <w:r>
              <w:rPr>
                <w:rFonts w:ascii="Arial" w:eastAsia="Times New Roman" w:hAnsi="Arial" w:cs="Arial"/>
                <w:color w:val="000000" w:themeColor="text1"/>
                <w:sz w:val="18"/>
                <w:szCs w:val="18"/>
              </w:rPr>
              <w:t>QUELLES QUESTIONS POSER ?</w:t>
            </w:r>
          </w:p>
        </w:tc>
      </w:tr>
      <w:tr w:rsidR="00CE1AA9" w:rsidRPr="00CF149B" w14:paraId="1F1DDDB9" w14:textId="77777777" w:rsidTr="00840C37">
        <w:trPr>
          <w:gridAfter w:val="1"/>
          <w:wAfter w:w="709" w:type="dxa"/>
          <w:trHeight w:val="3179"/>
        </w:trPr>
        <w:tc>
          <w:tcPr>
            <w:tcW w:w="1486" w:type="dxa"/>
            <w:tcBorders>
              <w:bottom w:val="single" w:sz="4" w:space="0" w:color="A8D08D"/>
            </w:tcBorders>
            <w:shd w:val="clear" w:color="auto" w:fill="9CC2E5" w:themeFill="accent1" w:themeFillTint="99"/>
          </w:tcPr>
          <w:p w14:paraId="2FA231E8" w14:textId="77777777" w:rsidR="00CE1AA9" w:rsidRPr="00446B49" w:rsidRDefault="00CE1AA9" w:rsidP="00D52081">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lastRenderedPageBreak/>
              <w:t>P 4. Organiser et assurer un mode de fonctionnement du groupe favorisant l'apprentissage et la socialisation des élèves</w:t>
            </w:r>
          </w:p>
          <w:p w14:paraId="0B052AF8" w14:textId="77777777" w:rsidR="00CE1AA9" w:rsidRPr="00CF149B" w:rsidRDefault="00CE1AA9" w:rsidP="006E72CA">
            <w:pPr>
              <w:rPr>
                <w:rFonts w:ascii="Arial" w:eastAsia="Times New Roman" w:hAnsi="Arial" w:cs="Arial"/>
                <w:sz w:val="18"/>
                <w:szCs w:val="18"/>
              </w:rPr>
            </w:pPr>
          </w:p>
        </w:tc>
        <w:tc>
          <w:tcPr>
            <w:tcW w:w="11839" w:type="dxa"/>
            <w:vMerge w:val="restart"/>
          </w:tcPr>
          <w:p w14:paraId="7C616E30" w14:textId="77777777" w:rsidR="00CE1AA9" w:rsidRPr="00446B49" w:rsidRDefault="00CE1AA9" w:rsidP="00D52081">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 xml:space="preserve">Installer avec les élèves une </w:t>
            </w:r>
            <w:r w:rsidRPr="00031187">
              <w:rPr>
                <w:rFonts w:ascii="Arial" w:eastAsia="Times New Roman" w:hAnsi="Arial" w:cs="Arial"/>
                <w:color w:val="00B050"/>
                <w:sz w:val="18"/>
                <w:szCs w:val="18"/>
                <w:highlight w:val="yellow"/>
              </w:rPr>
              <w:t>relation de confiance et de bienveillance</w:t>
            </w:r>
            <w:r w:rsidRPr="00446B49">
              <w:rPr>
                <w:rFonts w:ascii="Arial" w:eastAsia="Times New Roman" w:hAnsi="Arial" w:cs="Arial"/>
                <w:color w:val="00B050"/>
                <w:sz w:val="18"/>
                <w:szCs w:val="18"/>
              </w:rPr>
              <w:t>.</w:t>
            </w:r>
          </w:p>
          <w:p w14:paraId="40CD30A2" w14:textId="77777777" w:rsidR="00CE1AA9" w:rsidRPr="00446B49" w:rsidRDefault="00CE1AA9" w:rsidP="00D52081">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 xml:space="preserve">Maintenir un </w:t>
            </w:r>
            <w:r w:rsidRPr="00031187">
              <w:rPr>
                <w:rFonts w:ascii="Arial" w:eastAsia="Times New Roman" w:hAnsi="Arial" w:cs="Arial"/>
                <w:color w:val="00B050"/>
                <w:sz w:val="18"/>
                <w:szCs w:val="18"/>
                <w:highlight w:val="yellow"/>
              </w:rPr>
              <w:t>climat propice à l'apprentissage et un mode de fonctionnement</w:t>
            </w:r>
            <w:r w:rsidRPr="00446B49">
              <w:rPr>
                <w:rFonts w:ascii="Arial" w:eastAsia="Times New Roman" w:hAnsi="Arial" w:cs="Arial"/>
                <w:color w:val="00B050"/>
                <w:sz w:val="18"/>
                <w:szCs w:val="18"/>
              </w:rPr>
              <w:t xml:space="preserve"> efficace et pertinent pour les activités.</w:t>
            </w:r>
          </w:p>
          <w:p w14:paraId="1ACF80CF"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Rendre explicites pour les élèves les objectifs visés et construire avec eux le sens des apprentissages.</w:t>
            </w:r>
          </w:p>
          <w:p w14:paraId="258D4364"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Favoriser la participation et l'implication de tous les élèves et créer une dynamique d'échanges et de collaboration entre pairs.</w:t>
            </w:r>
          </w:p>
          <w:p w14:paraId="375F2407" w14:textId="77777777" w:rsidR="00CE1AA9" w:rsidRPr="00446B49" w:rsidRDefault="00CE1AA9" w:rsidP="00D52081">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Instaurer un cadre de travail et des règles assurant la sécurité au sein des plateformes techniques, des laboratoires, des équipements sportifs et artistiques.</w:t>
            </w:r>
          </w:p>
          <w:p w14:paraId="57F5EC12" w14:textId="77777777" w:rsidR="00CE1AA9" w:rsidRPr="00446B49" w:rsidRDefault="00CE1AA9" w:rsidP="00D52081">
            <w:pPr>
              <w:shd w:val="clear" w:color="auto" w:fill="FFFFFF"/>
              <w:rPr>
                <w:rFonts w:ascii="Arial" w:eastAsia="Times New Roman" w:hAnsi="Arial" w:cs="Arial"/>
                <w:color w:val="00B050"/>
                <w:sz w:val="18"/>
                <w:szCs w:val="18"/>
              </w:rPr>
            </w:pPr>
            <w:r w:rsidRPr="00446B49">
              <w:rPr>
                <w:rFonts w:ascii="Arial" w:eastAsia="Times New Roman" w:hAnsi="Arial" w:cs="Arial"/>
                <w:color w:val="00B050"/>
                <w:sz w:val="18"/>
                <w:szCs w:val="18"/>
              </w:rPr>
              <w:t>- Recourir à des stratégies adéquates pour prévenir l'émergence de comportements inappropriés et pour intervenir efficacement s'ils se manifestent.</w:t>
            </w:r>
          </w:p>
          <w:p w14:paraId="106E4BFA" w14:textId="77777777" w:rsidR="00CE1AA9" w:rsidRPr="00446B49" w:rsidRDefault="00CE1AA9" w:rsidP="00D52081">
            <w:pPr>
              <w:shd w:val="clear" w:color="auto" w:fill="FFFFFF"/>
              <w:rPr>
                <w:rFonts w:ascii="Arial" w:eastAsia="Times New Roman" w:hAnsi="Arial" w:cs="Arial"/>
                <w:sz w:val="18"/>
                <w:szCs w:val="18"/>
              </w:rPr>
            </w:pPr>
            <w:r w:rsidRPr="00446B49">
              <w:rPr>
                <w:rFonts w:ascii="Arial" w:eastAsia="Times New Roman" w:hAnsi="Arial" w:cs="Arial"/>
                <w:b/>
                <w:bCs/>
                <w:sz w:val="18"/>
                <w:szCs w:val="18"/>
              </w:rPr>
              <w:t>En particulier, à l'école</w:t>
            </w:r>
          </w:p>
          <w:p w14:paraId="72657CB3"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À l'école maternelle, savoir accompagner l'enfant et ses parents dans la découverte progressive de l'école, de ses règles et de son fonctionnement, voire par une adaptation de la première scolarisation, en impliquant, le cas échéant, d'autres partenaires.</w:t>
            </w:r>
          </w:p>
          <w:p w14:paraId="3A6DD8C9"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Adapter, notamment avec les jeunes enfants, les formes de communication en fonction des situations et des activités (posture, interventions, consignes, conduites d'étayage).</w:t>
            </w:r>
          </w:p>
          <w:p w14:paraId="2322774E"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Apporter les aides nécessaires à l'accomplissement des tâches proposées, tout en laissant aux enfants la part d'initiative et de tâtonnement propice aux apprentissages.</w:t>
            </w:r>
          </w:p>
          <w:p w14:paraId="7C47AE78" w14:textId="77777777" w:rsidR="00CE1AA9" w:rsidRPr="00446B4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Gérer le temps en respectant les besoins des élèves, les nécessités de l'enseignement et des autres activités, notamment dans les classes maternelles et les classes à plusieurs niveaux.</w:t>
            </w:r>
          </w:p>
          <w:p w14:paraId="64FD2834" w14:textId="77777777" w:rsidR="00CE1AA9" w:rsidRDefault="00CE1AA9" w:rsidP="00D5208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Gérer l'espace pour favoriser la diversité des expériences et des apprentissages, en toute sécurité physique et affective, spécialement pour les enfants les plus jeunes.</w:t>
            </w:r>
          </w:p>
          <w:p w14:paraId="1E5C7A17" w14:textId="77777777" w:rsidR="00CE1AA9" w:rsidRDefault="00CE1AA9" w:rsidP="00D52081">
            <w:pPr>
              <w:shd w:val="clear" w:color="auto" w:fill="FFFFFF"/>
              <w:rPr>
                <w:rFonts w:ascii="Arial" w:eastAsia="Times New Roman" w:hAnsi="Arial" w:cs="Arial"/>
                <w:color w:val="E36C0A"/>
                <w:sz w:val="18"/>
                <w:szCs w:val="18"/>
              </w:rPr>
            </w:pPr>
          </w:p>
          <w:p w14:paraId="7C57C875"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5CC49367" w14:textId="4EB21BE0" w:rsidR="00CE1AA9" w:rsidRPr="00446B49" w:rsidRDefault="00CE1AA9" w:rsidP="00031187">
            <w:pPr>
              <w:shd w:val="clear" w:color="auto" w:fill="FFFFFF"/>
              <w:rPr>
                <w:rFonts w:ascii="Arial" w:eastAsia="Times New Roman" w:hAnsi="Arial" w:cs="Arial"/>
                <w:color w:val="E36C0A"/>
                <w:sz w:val="18"/>
                <w:szCs w:val="18"/>
              </w:rPr>
            </w:pPr>
            <w:r>
              <w:rPr>
                <w:rFonts w:ascii="Arial" w:eastAsia="Times New Roman" w:hAnsi="Arial" w:cs="Arial"/>
                <w:color w:val="000000" w:themeColor="text1"/>
                <w:sz w:val="18"/>
                <w:szCs w:val="18"/>
              </w:rPr>
              <w:t>QUELLES QUESTIONS POSER ?</w:t>
            </w:r>
          </w:p>
          <w:p w14:paraId="21784C8F" w14:textId="77777777" w:rsidR="00CE1AA9" w:rsidRPr="00CF149B" w:rsidRDefault="00CE1AA9" w:rsidP="006E72CA">
            <w:pPr>
              <w:rPr>
                <w:rFonts w:ascii="Arial" w:eastAsia="Times New Roman" w:hAnsi="Arial" w:cs="Arial"/>
                <w:sz w:val="18"/>
                <w:szCs w:val="18"/>
              </w:rPr>
            </w:pPr>
          </w:p>
        </w:tc>
      </w:tr>
      <w:tr w:rsidR="00CE1AA9" w:rsidRPr="00CF149B" w14:paraId="43BD67B9" w14:textId="77777777" w:rsidTr="00840C37">
        <w:trPr>
          <w:gridAfter w:val="1"/>
          <w:wAfter w:w="709" w:type="dxa"/>
          <w:trHeight w:val="43"/>
        </w:trPr>
        <w:tc>
          <w:tcPr>
            <w:tcW w:w="1486" w:type="dxa"/>
            <w:tcBorders>
              <w:top w:val="single" w:sz="4" w:space="0" w:color="A8D08D"/>
              <w:bottom w:val="single" w:sz="4" w:space="0" w:color="A8D08D"/>
            </w:tcBorders>
            <w:shd w:val="clear" w:color="auto" w:fill="9CC2E5" w:themeFill="accent1" w:themeFillTint="99"/>
          </w:tcPr>
          <w:p w14:paraId="56E70755" w14:textId="77777777" w:rsidR="00CE1AA9" w:rsidRPr="00446B49" w:rsidRDefault="00CE1AA9" w:rsidP="006E72CA">
            <w:pPr>
              <w:shd w:val="clear" w:color="auto" w:fill="FFFFFF"/>
              <w:rPr>
                <w:rFonts w:ascii="Arial" w:eastAsia="Times New Roman" w:hAnsi="Arial" w:cs="Arial"/>
                <w:color w:val="AD1C72"/>
                <w:sz w:val="18"/>
                <w:szCs w:val="18"/>
              </w:rPr>
            </w:pPr>
          </w:p>
        </w:tc>
        <w:tc>
          <w:tcPr>
            <w:tcW w:w="11839" w:type="dxa"/>
            <w:vMerge/>
            <w:tcBorders>
              <w:bottom w:val="single" w:sz="4" w:space="0" w:color="A8D08D"/>
            </w:tcBorders>
          </w:tcPr>
          <w:p w14:paraId="78111E1E" w14:textId="77777777" w:rsidR="00CE1AA9" w:rsidRPr="00446B49" w:rsidRDefault="00CE1AA9" w:rsidP="006E72CA">
            <w:pPr>
              <w:shd w:val="clear" w:color="auto" w:fill="FFFFFF"/>
              <w:rPr>
                <w:rFonts w:ascii="Arial" w:eastAsia="Times New Roman" w:hAnsi="Arial" w:cs="Arial"/>
                <w:color w:val="E36C0A"/>
                <w:sz w:val="18"/>
                <w:szCs w:val="18"/>
              </w:rPr>
            </w:pPr>
          </w:p>
        </w:tc>
      </w:tr>
      <w:tr w:rsidR="00CE1AA9" w:rsidRPr="00CF149B" w14:paraId="59379699" w14:textId="77777777" w:rsidTr="00840C37">
        <w:trPr>
          <w:gridAfter w:val="1"/>
          <w:wAfter w:w="709" w:type="dxa"/>
        </w:trPr>
        <w:tc>
          <w:tcPr>
            <w:tcW w:w="1486" w:type="dxa"/>
            <w:tcBorders>
              <w:top w:val="single" w:sz="4" w:space="0" w:color="A8D08D"/>
            </w:tcBorders>
            <w:shd w:val="clear" w:color="auto" w:fill="9CC2E5" w:themeFill="accent1" w:themeFillTint="99"/>
          </w:tcPr>
          <w:p w14:paraId="447C4236" w14:textId="77777777" w:rsidR="00CE1AA9" w:rsidRPr="00446B49" w:rsidRDefault="00CE1AA9"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P 3. Construire, mettre en œuvre et animer des situations d'enseignement et d'apprentissage prenant en compte la diversité des élèves</w:t>
            </w:r>
          </w:p>
          <w:p w14:paraId="6EDA7A89" w14:textId="77777777" w:rsidR="00CE1AA9" w:rsidRPr="00446B49" w:rsidRDefault="00CE1AA9" w:rsidP="006E72CA">
            <w:pPr>
              <w:shd w:val="clear" w:color="auto" w:fill="FFFFFF"/>
              <w:rPr>
                <w:rFonts w:ascii="Arial" w:eastAsia="Times New Roman" w:hAnsi="Arial" w:cs="Arial"/>
                <w:color w:val="AD1C72"/>
                <w:sz w:val="18"/>
                <w:szCs w:val="18"/>
              </w:rPr>
            </w:pPr>
          </w:p>
        </w:tc>
        <w:tc>
          <w:tcPr>
            <w:tcW w:w="11839" w:type="dxa"/>
          </w:tcPr>
          <w:p w14:paraId="6E04DFC4"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197EEB">
              <w:rPr>
                <w:rFonts w:ascii="Arial" w:eastAsia="Times New Roman" w:hAnsi="Arial" w:cs="Arial"/>
                <w:color w:val="E36C0A"/>
                <w:sz w:val="18"/>
                <w:szCs w:val="18"/>
                <w:highlight w:val="yellow"/>
              </w:rPr>
              <w:t>Savoir préparer les séquences de classe et, pour cela, définir des programmations</w:t>
            </w:r>
            <w:r w:rsidRPr="00446B49">
              <w:rPr>
                <w:rFonts w:ascii="Arial" w:eastAsia="Times New Roman" w:hAnsi="Arial" w:cs="Arial"/>
                <w:color w:val="E36C0A"/>
                <w:sz w:val="18"/>
                <w:szCs w:val="18"/>
              </w:rPr>
              <w:t xml:space="preserve"> et des progressions ; identifier les objectifs, contenus, dispositifs, obstacles didactiques, stratégies d'étayage, modalités d'entraînement et d'évaluation.</w:t>
            </w:r>
          </w:p>
          <w:p w14:paraId="4C094D5A"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197EEB">
              <w:rPr>
                <w:rFonts w:ascii="Arial" w:eastAsia="Times New Roman" w:hAnsi="Arial" w:cs="Arial"/>
                <w:color w:val="E36C0A"/>
                <w:sz w:val="18"/>
                <w:szCs w:val="18"/>
                <w:highlight w:val="yellow"/>
              </w:rPr>
              <w:t>Différencier son enseignement</w:t>
            </w:r>
            <w:r w:rsidRPr="00446B49">
              <w:rPr>
                <w:rFonts w:ascii="Arial" w:eastAsia="Times New Roman" w:hAnsi="Arial" w:cs="Arial"/>
                <w:color w:val="E36C0A"/>
                <w:sz w:val="18"/>
                <w:szCs w:val="18"/>
              </w:rPr>
              <w:t xml:space="preserve"> en fonction des rythmes d'apprentissage et des besoins de chacun. Adapter son enseignement aux élèves à besoins éducatifs particuliers.</w:t>
            </w:r>
          </w:p>
          <w:p w14:paraId="1BE945F2"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Prendre en compte les </w:t>
            </w:r>
            <w:r w:rsidRPr="00031187">
              <w:rPr>
                <w:rFonts w:ascii="Arial" w:eastAsia="Times New Roman" w:hAnsi="Arial" w:cs="Arial"/>
                <w:color w:val="E36C0A"/>
                <w:sz w:val="18"/>
                <w:szCs w:val="18"/>
                <w:highlight w:val="yellow"/>
              </w:rPr>
              <w:t>préalables et les</w:t>
            </w:r>
            <w:r w:rsidRPr="00446B49">
              <w:rPr>
                <w:rFonts w:ascii="Arial" w:eastAsia="Times New Roman" w:hAnsi="Arial" w:cs="Arial"/>
                <w:color w:val="E36C0A"/>
                <w:sz w:val="18"/>
                <w:szCs w:val="18"/>
              </w:rPr>
              <w:t xml:space="preserve"> représentations sociales (genre, origine ethnique, socio-économique et culturelle) pour traiter les difficultés éventuelles dans l'accès aux connaissances.</w:t>
            </w:r>
          </w:p>
          <w:p w14:paraId="5F2D1CFE"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Sélectionner des approches didactiques appropriées au développement des compétences visées.</w:t>
            </w:r>
          </w:p>
          <w:p w14:paraId="60BE326F"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031187">
              <w:rPr>
                <w:rFonts w:ascii="Arial" w:eastAsia="Times New Roman" w:hAnsi="Arial" w:cs="Arial"/>
                <w:color w:val="E36C0A"/>
                <w:sz w:val="18"/>
                <w:szCs w:val="18"/>
                <w:highlight w:val="yellow"/>
              </w:rPr>
              <w:t>Favoriser l'intégration de compétences transversales (créativité, responsabilité, collaboration) et le transfert des apprentissages par des démarches appropriées.</w:t>
            </w:r>
          </w:p>
          <w:p w14:paraId="7BA1B752"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b/>
                <w:bCs/>
                <w:color w:val="E36C0A"/>
                <w:sz w:val="18"/>
                <w:szCs w:val="18"/>
              </w:rPr>
              <w:t>En particulier, à l'école</w:t>
            </w:r>
          </w:p>
          <w:p w14:paraId="0602AD51"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Tirer parti de l'importance du jeu dans le processus d'apprentissage.</w:t>
            </w:r>
          </w:p>
          <w:p w14:paraId="2FBFBEE3" w14:textId="77777777" w:rsidR="00CE1AA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Maîtriser les approches didactiques et pédagogiques spécifiques aux élèves de maternelle, en particulier dans les domaines de l'acquisition du langage et de la numération.</w:t>
            </w:r>
          </w:p>
          <w:p w14:paraId="21E44575" w14:textId="77777777" w:rsidR="00CE1AA9" w:rsidRDefault="00CE1AA9" w:rsidP="006E72CA">
            <w:pPr>
              <w:shd w:val="clear" w:color="auto" w:fill="FFFFFF"/>
              <w:rPr>
                <w:rFonts w:ascii="Arial" w:eastAsia="Times New Roman" w:hAnsi="Arial" w:cs="Arial"/>
                <w:color w:val="E36C0A"/>
                <w:sz w:val="18"/>
                <w:szCs w:val="18"/>
              </w:rPr>
            </w:pPr>
          </w:p>
          <w:p w14:paraId="104BE8A9"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4D494E41" w14:textId="4B295517" w:rsidR="00CE1AA9" w:rsidRPr="00446B49" w:rsidRDefault="00CE1AA9" w:rsidP="00031187">
            <w:pPr>
              <w:shd w:val="clear" w:color="auto" w:fill="FFFFFF"/>
              <w:rPr>
                <w:rFonts w:ascii="Arial" w:eastAsia="Times New Roman" w:hAnsi="Arial" w:cs="Arial"/>
                <w:color w:val="E36C0A"/>
                <w:sz w:val="18"/>
                <w:szCs w:val="18"/>
              </w:rPr>
            </w:pPr>
            <w:r>
              <w:rPr>
                <w:rFonts w:ascii="Arial" w:eastAsia="Times New Roman" w:hAnsi="Arial" w:cs="Arial"/>
                <w:color w:val="000000" w:themeColor="text1"/>
                <w:sz w:val="18"/>
                <w:szCs w:val="18"/>
              </w:rPr>
              <w:t>QUELLES QUESTIONS POSER ?</w:t>
            </w:r>
          </w:p>
          <w:p w14:paraId="6CBE3D03" w14:textId="77777777" w:rsidR="00CE1AA9" w:rsidRPr="00446B49" w:rsidRDefault="00CE1AA9" w:rsidP="006E72CA">
            <w:pPr>
              <w:shd w:val="clear" w:color="auto" w:fill="FFFFFF"/>
              <w:rPr>
                <w:rFonts w:ascii="Arial" w:eastAsia="Times New Roman" w:hAnsi="Arial" w:cs="Arial"/>
                <w:sz w:val="18"/>
                <w:szCs w:val="18"/>
              </w:rPr>
            </w:pPr>
          </w:p>
        </w:tc>
      </w:tr>
      <w:tr w:rsidR="00CE1AA9" w:rsidRPr="00CF149B" w14:paraId="7071CBE1" w14:textId="77777777" w:rsidTr="00840C37">
        <w:trPr>
          <w:gridAfter w:val="1"/>
          <w:wAfter w:w="709" w:type="dxa"/>
        </w:trPr>
        <w:tc>
          <w:tcPr>
            <w:tcW w:w="1486" w:type="dxa"/>
            <w:shd w:val="clear" w:color="auto" w:fill="9CC2E5" w:themeFill="accent1" w:themeFillTint="99"/>
          </w:tcPr>
          <w:p w14:paraId="46F212F1" w14:textId="77777777" w:rsidR="00CE1AA9" w:rsidRPr="00446B49" w:rsidRDefault="00CE1AA9" w:rsidP="007972FC">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4. Prendre en compte la diversité des élèves</w:t>
            </w:r>
          </w:p>
          <w:p w14:paraId="4FCD7B8B" w14:textId="77777777" w:rsidR="00CE1AA9" w:rsidRPr="00CF149B" w:rsidRDefault="00CE1AA9" w:rsidP="007972FC">
            <w:pPr>
              <w:jc w:val="center"/>
            </w:pPr>
          </w:p>
        </w:tc>
        <w:tc>
          <w:tcPr>
            <w:tcW w:w="11839" w:type="dxa"/>
          </w:tcPr>
          <w:p w14:paraId="19097517" w14:textId="77777777" w:rsidR="00CE1AA9" w:rsidRPr="00446B49" w:rsidRDefault="00CE1AA9" w:rsidP="007972FC">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Adapter son enseignement et son action éducative à la diversité des élèves.</w:t>
            </w:r>
          </w:p>
          <w:p w14:paraId="1ADDB4EC" w14:textId="77777777" w:rsidR="00CE1AA9" w:rsidRPr="00446B49" w:rsidRDefault="00CE1AA9" w:rsidP="007972FC">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Travailler avec les personnes ressources en vue de la mise en œuvre du « projet personnalisé de scolarisation » des élèves en situation de handicap.</w:t>
            </w:r>
          </w:p>
          <w:p w14:paraId="467272BD" w14:textId="77777777" w:rsidR="00CE1AA9" w:rsidRPr="00446B49" w:rsidRDefault="00CE1AA9" w:rsidP="007972FC">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Déceler les signes du décrochage scolaire afin de prévenir les situations difficiles.</w:t>
            </w:r>
          </w:p>
          <w:p w14:paraId="0BB227F4" w14:textId="77777777" w:rsidR="00CE1AA9" w:rsidRDefault="00CE1AA9" w:rsidP="007972FC">
            <w:pPr>
              <w:jc w:val="center"/>
              <w:rPr>
                <w:color w:val="E36C0A"/>
              </w:rPr>
            </w:pPr>
          </w:p>
          <w:p w14:paraId="4CB371E3"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2FA88E8F" w14:textId="1B24FECA" w:rsidR="00CE1AA9" w:rsidRPr="00CF149B" w:rsidRDefault="00CE1AA9" w:rsidP="00031187">
            <w:pPr>
              <w:rPr>
                <w:color w:val="E36C0A"/>
              </w:rPr>
            </w:pPr>
            <w:r>
              <w:rPr>
                <w:rFonts w:ascii="Arial" w:eastAsia="Times New Roman" w:hAnsi="Arial" w:cs="Arial"/>
                <w:color w:val="000000" w:themeColor="text1"/>
                <w:sz w:val="18"/>
                <w:szCs w:val="18"/>
              </w:rPr>
              <w:t>QUELLES QUESTIONS POSER ?</w:t>
            </w:r>
          </w:p>
        </w:tc>
      </w:tr>
      <w:tr w:rsidR="00CE1AA9" w:rsidRPr="00CF149B" w14:paraId="5EEE1F17" w14:textId="77777777" w:rsidTr="00CE1AA9">
        <w:tc>
          <w:tcPr>
            <w:tcW w:w="1486" w:type="dxa"/>
            <w:shd w:val="clear" w:color="auto" w:fill="8EAADB" w:themeFill="accent5" w:themeFillTint="99"/>
          </w:tcPr>
          <w:p w14:paraId="1158F4B3" w14:textId="77777777" w:rsidR="00CE1AA9" w:rsidRPr="00446B49" w:rsidRDefault="00CE1AA9" w:rsidP="006E72CA">
            <w:pPr>
              <w:shd w:val="clear" w:color="auto" w:fill="FFFFFF"/>
              <w:rPr>
                <w:rFonts w:ascii="Arial" w:eastAsia="Times New Roman" w:hAnsi="Arial" w:cs="Arial"/>
                <w:sz w:val="18"/>
                <w:szCs w:val="18"/>
              </w:rPr>
            </w:pPr>
            <w:r w:rsidRPr="00CF149B">
              <w:rPr>
                <w:rFonts w:ascii="Arial" w:eastAsia="Times New Roman" w:hAnsi="Arial" w:cs="Arial"/>
                <w:color w:val="AD1C72"/>
                <w:sz w:val="18"/>
              </w:rPr>
              <w:t>7. Maîtriser la langue française à des fins de communication</w:t>
            </w:r>
          </w:p>
          <w:p w14:paraId="1CB0427C" w14:textId="77777777" w:rsidR="00CE1AA9" w:rsidRPr="00CF149B" w:rsidRDefault="00CE1AA9" w:rsidP="006E72CA">
            <w:pPr>
              <w:jc w:val="center"/>
            </w:pPr>
          </w:p>
        </w:tc>
        <w:tc>
          <w:tcPr>
            <w:tcW w:w="12548" w:type="dxa"/>
            <w:gridSpan w:val="2"/>
          </w:tcPr>
          <w:p w14:paraId="30F33F27"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Utiliser un langage clair et adapté aux différents interlocuteurs rencontrés dans son activité professionnelle.</w:t>
            </w:r>
          </w:p>
          <w:p w14:paraId="7ECA862B"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Intégrer dans son activité l'objectif de maîtrise de la langue orale et écrite par les élèves.</w:t>
            </w:r>
          </w:p>
          <w:p w14:paraId="2BC9451E"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3A8A1901" w14:textId="636D5462" w:rsidR="00CE1AA9" w:rsidRPr="00CF149B" w:rsidRDefault="00CE1AA9" w:rsidP="00031187">
            <w:r>
              <w:rPr>
                <w:rFonts w:ascii="Arial" w:eastAsia="Times New Roman" w:hAnsi="Arial" w:cs="Arial"/>
                <w:color w:val="000000" w:themeColor="text1"/>
                <w:sz w:val="18"/>
                <w:szCs w:val="18"/>
              </w:rPr>
              <w:t>QUELLES QUESTIONS POSER ?</w:t>
            </w:r>
          </w:p>
        </w:tc>
      </w:tr>
      <w:tr w:rsidR="00CE1AA9" w:rsidRPr="00CF149B" w14:paraId="41F14DB1" w14:textId="77777777" w:rsidTr="00CE1AA9">
        <w:tc>
          <w:tcPr>
            <w:tcW w:w="1486" w:type="dxa"/>
            <w:shd w:val="clear" w:color="auto" w:fill="8EAADB" w:themeFill="accent5" w:themeFillTint="99"/>
          </w:tcPr>
          <w:p w14:paraId="56853045" w14:textId="77777777" w:rsidR="00CE1AA9" w:rsidRPr="00446B49" w:rsidRDefault="00CE1AA9"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P 2. Maîtriser la langue française dans le cadre de son enseignement</w:t>
            </w:r>
          </w:p>
          <w:p w14:paraId="4E99A075" w14:textId="77777777" w:rsidR="00CE1AA9" w:rsidRPr="00CF149B" w:rsidRDefault="00CE1AA9" w:rsidP="006E72CA">
            <w:pPr>
              <w:rPr>
                <w:rFonts w:ascii="Arial" w:eastAsia="Times New Roman" w:hAnsi="Arial" w:cs="Arial"/>
                <w:sz w:val="18"/>
                <w:szCs w:val="18"/>
              </w:rPr>
            </w:pPr>
          </w:p>
        </w:tc>
        <w:tc>
          <w:tcPr>
            <w:tcW w:w="12548" w:type="dxa"/>
            <w:gridSpan w:val="2"/>
          </w:tcPr>
          <w:p w14:paraId="76AD76BA"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Utiliser un langage clair et adapté aux capacités de compréhension des élèves.</w:t>
            </w:r>
          </w:p>
          <w:p w14:paraId="77B0AFAF"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Intégrer dans son enseignement l'objectif de maîtrise par les élèves de la langue orale et écrite.</w:t>
            </w:r>
          </w:p>
          <w:p w14:paraId="5050BEFD"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Décrire et expliquer simplement son enseignement à un membre de la communauté éducative ou à un parent d'élève.</w:t>
            </w:r>
          </w:p>
          <w:p w14:paraId="44BBD7D6" w14:textId="77777777" w:rsidR="00CE1AA9" w:rsidRPr="00446B49" w:rsidRDefault="00CE1AA9" w:rsidP="006E72CA">
            <w:pPr>
              <w:shd w:val="clear" w:color="auto" w:fill="FFFFFF"/>
              <w:rPr>
                <w:rFonts w:ascii="Arial" w:eastAsia="Times New Roman" w:hAnsi="Arial" w:cs="Arial"/>
                <w:sz w:val="18"/>
                <w:szCs w:val="18"/>
              </w:rPr>
            </w:pPr>
            <w:r w:rsidRPr="00446B49">
              <w:rPr>
                <w:rFonts w:ascii="Arial" w:eastAsia="Times New Roman" w:hAnsi="Arial" w:cs="Arial"/>
                <w:b/>
                <w:bCs/>
                <w:sz w:val="18"/>
                <w:szCs w:val="18"/>
              </w:rPr>
              <w:t>En particulier, à l'école</w:t>
            </w:r>
          </w:p>
          <w:p w14:paraId="7554041B" w14:textId="77777777" w:rsidR="00CE1AA9" w:rsidRPr="00446B49" w:rsidRDefault="00CE1AA9" w:rsidP="006E72CA">
            <w:pPr>
              <w:shd w:val="clear" w:color="auto" w:fill="FFFFFF"/>
              <w:rPr>
                <w:rFonts w:ascii="Arial" w:eastAsia="Times New Roman" w:hAnsi="Arial" w:cs="Arial"/>
                <w:color w:val="00B050"/>
                <w:sz w:val="18"/>
                <w:szCs w:val="18"/>
              </w:rPr>
            </w:pPr>
            <w:r w:rsidRPr="00BF1164">
              <w:rPr>
                <w:rFonts w:ascii="Arial" w:eastAsia="Times New Roman" w:hAnsi="Arial" w:cs="Arial"/>
                <w:color w:val="00B050"/>
                <w:sz w:val="18"/>
                <w:szCs w:val="18"/>
                <w:highlight w:val="yellow"/>
              </w:rPr>
              <w:t>Offrir un modèle linguistique</w:t>
            </w:r>
            <w:r w:rsidRPr="00446B49">
              <w:rPr>
                <w:rFonts w:ascii="Arial" w:eastAsia="Times New Roman" w:hAnsi="Arial" w:cs="Arial"/>
                <w:color w:val="00B050"/>
                <w:sz w:val="18"/>
                <w:szCs w:val="18"/>
              </w:rPr>
              <w:t xml:space="preserve"> pertinent pour faire accéder tous les élèves au langage de l'école.</w:t>
            </w:r>
          </w:p>
          <w:p w14:paraId="332E7812"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Repérer chez les élèves les difficultés relatives au langage oral et écrit (la lecture notamment) pour construire des séquences d'apprentissage adaptées ou/et alerter des personnels spécialisés.</w:t>
            </w:r>
          </w:p>
          <w:p w14:paraId="744B0E30" w14:textId="77777777" w:rsidR="00CE1AA9" w:rsidRDefault="00CE1AA9" w:rsidP="006E72CA">
            <w:pPr>
              <w:rPr>
                <w:rFonts w:ascii="Arial" w:eastAsia="Times New Roman" w:hAnsi="Arial" w:cs="Arial"/>
                <w:sz w:val="18"/>
                <w:szCs w:val="18"/>
              </w:rPr>
            </w:pPr>
          </w:p>
          <w:p w14:paraId="7E6C386D"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18C1128C" w14:textId="18BDAA81" w:rsidR="00CE1AA9" w:rsidRPr="00CF149B" w:rsidRDefault="00CE1AA9" w:rsidP="00031187">
            <w:pPr>
              <w:rPr>
                <w:rFonts w:ascii="Arial" w:eastAsia="Times New Roman" w:hAnsi="Arial" w:cs="Arial"/>
                <w:sz w:val="18"/>
                <w:szCs w:val="18"/>
              </w:rPr>
            </w:pPr>
            <w:r>
              <w:rPr>
                <w:rFonts w:ascii="Arial" w:eastAsia="Times New Roman" w:hAnsi="Arial" w:cs="Arial"/>
                <w:color w:val="000000" w:themeColor="text1"/>
                <w:sz w:val="18"/>
                <w:szCs w:val="18"/>
              </w:rPr>
              <w:t>QUELLES QUESTIONS POSER ?</w:t>
            </w:r>
          </w:p>
        </w:tc>
      </w:tr>
      <w:tr w:rsidR="00CE1AA9" w:rsidRPr="00CF149B" w14:paraId="348FD98C" w14:textId="77777777" w:rsidTr="00CE1AA9">
        <w:tc>
          <w:tcPr>
            <w:tcW w:w="1486" w:type="dxa"/>
            <w:shd w:val="clear" w:color="auto" w:fill="8EAADB" w:themeFill="accent5" w:themeFillTint="99"/>
          </w:tcPr>
          <w:p w14:paraId="2D5F293D" w14:textId="77777777" w:rsidR="00CE1AA9" w:rsidRPr="00446B49" w:rsidRDefault="00CE1AA9"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8. Utiliser une langue vivante étrangère dans les situations exigées par son métier</w:t>
            </w:r>
          </w:p>
          <w:p w14:paraId="36BDCF12" w14:textId="77777777" w:rsidR="00CE1AA9" w:rsidRPr="00CF149B" w:rsidRDefault="00CE1AA9" w:rsidP="006E72CA">
            <w:pPr>
              <w:jc w:val="center"/>
            </w:pPr>
          </w:p>
        </w:tc>
        <w:tc>
          <w:tcPr>
            <w:tcW w:w="12548" w:type="dxa"/>
            <w:gridSpan w:val="2"/>
          </w:tcPr>
          <w:p w14:paraId="2ABDAB13"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Maîtriser au moins une langue vivante étrangère au niveau B2 du cadre européen commun de référence pour les langues.</w:t>
            </w:r>
          </w:p>
          <w:p w14:paraId="4958C0F5" w14:textId="77777777" w:rsidR="00CE1AA9" w:rsidRPr="00446B49" w:rsidRDefault="00CE1AA9" w:rsidP="006E72CA">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Participer au développement d'une </w:t>
            </w:r>
            <w:r w:rsidRPr="00BF1164">
              <w:rPr>
                <w:rFonts w:ascii="Arial" w:eastAsia="Times New Roman" w:hAnsi="Arial" w:cs="Arial"/>
                <w:color w:val="E36C0A"/>
                <w:sz w:val="18"/>
                <w:szCs w:val="18"/>
                <w:highlight w:val="yellow"/>
              </w:rPr>
              <w:t>compétence interculturelle</w:t>
            </w:r>
            <w:r w:rsidRPr="00446B49">
              <w:rPr>
                <w:rFonts w:ascii="Arial" w:eastAsia="Times New Roman" w:hAnsi="Arial" w:cs="Arial"/>
                <w:color w:val="E36C0A"/>
                <w:sz w:val="18"/>
                <w:szCs w:val="18"/>
              </w:rPr>
              <w:t xml:space="preserve"> chez les élèves.</w:t>
            </w:r>
          </w:p>
          <w:p w14:paraId="3F42E8E9"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6CEF54A9" w14:textId="04EE0884" w:rsidR="00CE1AA9" w:rsidRPr="00CF149B" w:rsidRDefault="00CE1AA9" w:rsidP="00031187">
            <w:r>
              <w:rPr>
                <w:rFonts w:ascii="Arial" w:eastAsia="Times New Roman" w:hAnsi="Arial" w:cs="Arial"/>
                <w:color w:val="000000" w:themeColor="text1"/>
                <w:sz w:val="18"/>
                <w:szCs w:val="18"/>
              </w:rPr>
              <w:t>QUELLES QUESTIONS POSER ?</w:t>
            </w:r>
          </w:p>
        </w:tc>
      </w:tr>
      <w:tr w:rsidR="00CE1AA9" w:rsidRPr="00CF149B" w14:paraId="04601CB2" w14:textId="77777777" w:rsidTr="00CE1AA9">
        <w:tc>
          <w:tcPr>
            <w:tcW w:w="1486" w:type="dxa"/>
            <w:shd w:val="clear" w:color="auto" w:fill="8EAADB" w:themeFill="accent5" w:themeFillTint="99"/>
          </w:tcPr>
          <w:p w14:paraId="58416A08" w14:textId="77777777" w:rsidR="00CE1AA9" w:rsidRPr="00CF149B" w:rsidRDefault="00CE1AA9" w:rsidP="006E72CA">
            <w:pPr>
              <w:jc w:val="center"/>
            </w:pPr>
            <w:r w:rsidRPr="00446B49">
              <w:rPr>
                <w:rFonts w:ascii="Arial" w:eastAsia="Times New Roman" w:hAnsi="Arial" w:cs="Arial"/>
                <w:color w:val="AD1C72"/>
                <w:sz w:val="18"/>
                <w:szCs w:val="18"/>
              </w:rPr>
              <w:t>9. Intégrer les éléments de la culture numérique nécessaires à l'exercice de son métier</w:t>
            </w:r>
          </w:p>
        </w:tc>
        <w:tc>
          <w:tcPr>
            <w:tcW w:w="12548" w:type="dxa"/>
            <w:gridSpan w:val="2"/>
          </w:tcPr>
          <w:p w14:paraId="608D88C0" w14:textId="77777777" w:rsidR="00CE1AA9" w:rsidRPr="00446B49" w:rsidRDefault="00CE1AA9" w:rsidP="00495111">
            <w:pPr>
              <w:shd w:val="clear" w:color="auto" w:fill="FFFFFF"/>
              <w:ind w:right="1027"/>
              <w:rPr>
                <w:rFonts w:ascii="Arial" w:eastAsia="Times New Roman" w:hAnsi="Arial" w:cs="Arial"/>
                <w:color w:val="AD1C72"/>
                <w:sz w:val="18"/>
                <w:szCs w:val="18"/>
              </w:rPr>
            </w:pPr>
          </w:p>
          <w:p w14:paraId="30C41168" w14:textId="77777777" w:rsidR="00CE1AA9" w:rsidRPr="00446B49" w:rsidRDefault="00CE1AA9" w:rsidP="00495111">
            <w:pPr>
              <w:shd w:val="clear" w:color="auto" w:fill="FFFFFF"/>
              <w:ind w:right="1027"/>
              <w:rPr>
                <w:rFonts w:ascii="Arial" w:eastAsia="Times New Roman" w:hAnsi="Arial" w:cs="Arial"/>
                <w:sz w:val="18"/>
                <w:szCs w:val="18"/>
              </w:rPr>
            </w:pPr>
            <w:r w:rsidRPr="00446B49">
              <w:rPr>
                <w:rFonts w:ascii="Arial" w:eastAsia="Times New Roman" w:hAnsi="Arial" w:cs="Arial"/>
                <w:sz w:val="18"/>
                <w:szCs w:val="18"/>
              </w:rPr>
              <w:t xml:space="preserve">- </w:t>
            </w:r>
            <w:r w:rsidRPr="00BF1164">
              <w:rPr>
                <w:rFonts w:ascii="Arial" w:eastAsia="Times New Roman" w:hAnsi="Arial" w:cs="Arial"/>
                <w:color w:val="00B050"/>
                <w:sz w:val="18"/>
                <w:szCs w:val="18"/>
                <w:highlight w:val="yellow"/>
              </w:rPr>
              <w:t>Tirer le meilleur parti des outils,</w:t>
            </w:r>
            <w:r w:rsidRPr="00446B49">
              <w:rPr>
                <w:rFonts w:ascii="Arial" w:eastAsia="Times New Roman" w:hAnsi="Arial" w:cs="Arial"/>
                <w:color w:val="00B050"/>
                <w:sz w:val="18"/>
                <w:szCs w:val="18"/>
              </w:rPr>
              <w:t xml:space="preserve"> des ressources et des usages numériques, en particulier pour permettre l'individualisation des apprentissages et développer les apprentissages collaboratifs.</w:t>
            </w:r>
          </w:p>
          <w:p w14:paraId="6CDC8C95" w14:textId="77777777" w:rsidR="00CE1AA9" w:rsidRPr="00446B49" w:rsidRDefault="00CE1AA9"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Aider les élèves à s'approprier les outils et les usages numériques de manière critique et créative.</w:t>
            </w:r>
          </w:p>
          <w:p w14:paraId="640A2D1B" w14:textId="77777777" w:rsidR="00CE1AA9" w:rsidRPr="00446B49" w:rsidRDefault="00CE1AA9"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Participer à l'éducation des élèves à un usage responsable d'internet.</w:t>
            </w:r>
          </w:p>
          <w:p w14:paraId="7571641C" w14:textId="77777777" w:rsidR="00CE1AA9" w:rsidRDefault="00CE1AA9"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Utiliser efficacement les technologies pour échanger et se former.</w:t>
            </w:r>
          </w:p>
          <w:p w14:paraId="5BE3FA07" w14:textId="77777777" w:rsidR="00CE1AA9" w:rsidRDefault="00CE1AA9"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3AC96993" w14:textId="53FBBF46" w:rsidR="00CE1AA9" w:rsidRPr="00446B49" w:rsidRDefault="00CE1AA9" w:rsidP="00031187">
            <w:pPr>
              <w:shd w:val="clear" w:color="auto" w:fill="FFFFFF"/>
              <w:ind w:right="1027"/>
              <w:rPr>
                <w:rFonts w:ascii="Arial" w:eastAsia="Times New Roman" w:hAnsi="Arial" w:cs="Arial"/>
                <w:color w:val="E36C0A"/>
                <w:sz w:val="18"/>
                <w:szCs w:val="18"/>
              </w:rPr>
            </w:pPr>
            <w:r>
              <w:rPr>
                <w:rFonts w:ascii="Arial" w:eastAsia="Times New Roman" w:hAnsi="Arial" w:cs="Arial"/>
                <w:color w:val="000000" w:themeColor="text1"/>
                <w:sz w:val="18"/>
                <w:szCs w:val="18"/>
              </w:rPr>
              <w:t>QUELLES QUESTIONS POSER ?</w:t>
            </w:r>
          </w:p>
          <w:p w14:paraId="1A1A7751" w14:textId="77777777" w:rsidR="00CE1AA9" w:rsidRPr="00CF149B" w:rsidRDefault="00CE1AA9" w:rsidP="00495111">
            <w:pPr>
              <w:ind w:right="1027"/>
              <w:jc w:val="center"/>
            </w:pPr>
          </w:p>
        </w:tc>
      </w:tr>
      <w:tr w:rsidR="00840C37" w:rsidRPr="00CF149B" w14:paraId="000E99DA" w14:textId="77777777" w:rsidTr="00CE1AA9">
        <w:tc>
          <w:tcPr>
            <w:tcW w:w="1486" w:type="dxa"/>
            <w:shd w:val="clear" w:color="auto" w:fill="8EAADB" w:themeFill="accent5" w:themeFillTint="99"/>
          </w:tcPr>
          <w:p w14:paraId="53EE0342" w14:textId="77777777" w:rsidR="00840C37" w:rsidRPr="00446B49" w:rsidRDefault="00840C37" w:rsidP="009D60A1">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P 5. Évaluer les progrès et les acquisitions des élèves</w:t>
            </w:r>
          </w:p>
          <w:p w14:paraId="0B7668D0" w14:textId="77777777" w:rsidR="00840C37" w:rsidRPr="00446B49" w:rsidRDefault="00840C37" w:rsidP="006E72CA">
            <w:pPr>
              <w:jc w:val="center"/>
              <w:rPr>
                <w:rFonts w:ascii="Arial" w:eastAsia="Times New Roman" w:hAnsi="Arial" w:cs="Arial"/>
                <w:color w:val="AD1C72"/>
                <w:sz w:val="18"/>
                <w:szCs w:val="18"/>
              </w:rPr>
            </w:pPr>
          </w:p>
        </w:tc>
        <w:tc>
          <w:tcPr>
            <w:tcW w:w="12548" w:type="dxa"/>
            <w:gridSpan w:val="2"/>
          </w:tcPr>
          <w:p w14:paraId="6CFFD1AB" w14:textId="77777777" w:rsidR="00840C37" w:rsidRPr="00446B49" w:rsidRDefault="00840C37" w:rsidP="009D60A1">
            <w:pPr>
              <w:shd w:val="clear" w:color="auto" w:fill="FFFFFF"/>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 xml:space="preserve">En situation d'apprentissage, </w:t>
            </w:r>
            <w:r w:rsidRPr="00BF1164">
              <w:rPr>
                <w:rFonts w:ascii="Arial" w:eastAsia="Times New Roman" w:hAnsi="Arial" w:cs="Arial"/>
                <w:color w:val="00B050"/>
                <w:sz w:val="18"/>
                <w:szCs w:val="18"/>
                <w:highlight w:val="yellow"/>
              </w:rPr>
              <w:t>repérer les difficultés des élèves</w:t>
            </w:r>
            <w:r w:rsidRPr="00446B49">
              <w:rPr>
                <w:rFonts w:ascii="Arial" w:eastAsia="Times New Roman" w:hAnsi="Arial" w:cs="Arial"/>
                <w:color w:val="00B050"/>
                <w:sz w:val="18"/>
                <w:szCs w:val="18"/>
              </w:rPr>
              <w:t xml:space="preserve"> afin mieux assurer la progression des apprentissages.</w:t>
            </w:r>
          </w:p>
          <w:p w14:paraId="2D1B6D08"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 xml:space="preserve">Construire </w:t>
            </w:r>
            <w:r w:rsidRPr="00BF1164">
              <w:rPr>
                <w:rFonts w:ascii="Arial" w:eastAsia="Times New Roman" w:hAnsi="Arial" w:cs="Arial"/>
                <w:color w:val="E36C0A"/>
                <w:sz w:val="18"/>
                <w:szCs w:val="18"/>
                <w:highlight w:val="yellow"/>
              </w:rPr>
              <w:t>et utiliser des outils</w:t>
            </w:r>
            <w:r w:rsidRPr="00446B49">
              <w:rPr>
                <w:rFonts w:ascii="Arial" w:eastAsia="Times New Roman" w:hAnsi="Arial" w:cs="Arial"/>
                <w:color w:val="E36C0A"/>
                <w:sz w:val="18"/>
                <w:szCs w:val="18"/>
              </w:rPr>
              <w:t xml:space="preserve"> permettant l'évaluation des besoins, des progrès et du degré d'acquisition des savoirs et des compétences.</w:t>
            </w:r>
          </w:p>
          <w:p w14:paraId="10329291"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BF1164">
              <w:rPr>
                <w:rFonts w:ascii="Arial" w:eastAsia="Times New Roman" w:hAnsi="Arial" w:cs="Arial"/>
                <w:color w:val="E36C0A"/>
                <w:sz w:val="18"/>
                <w:szCs w:val="18"/>
                <w:highlight w:val="yellow"/>
              </w:rPr>
              <w:t>Analyser les réussites et les erreurs</w:t>
            </w:r>
            <w:r w:rsidRPr="00446B49">
              <w:rPr>
                <w:rFonts w:ascii="Arial" w:eastAsia="Times New Roman" w:hAnsi="Arial" w:cs="Arial"/>
                <w:color w:val="E36C0A"/>
                <w:sz w:val="18"/>
                <w:szCs w:val="18"/>
              </w:rPr>
              <w:t>, concevoir et mettre en œuvre des activités de remédiation et de consolidation des acquis.</w:t>
            </w:r>
          </w:p>
          <w:p w14:paraId="7F2D832A"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BF1164">
              <w:rPr>
                <w:rFonts w:ascii="Arial" w:eastAsia="Times New Roman" w:hAnsi="Arial" w:cs="Arial"/>
                <w:color w:val="E36C0A"/>
                <w:sz w:val="18"/>
                <w:szCs w:val="18"/>
                <w:highlight w:val="yellow"/>
              </w:rPr>
              <w:t>Faire comprendre aux élèves</w:t>
            </w:r>
            <w:r w:rsidRPr="00446B49">
              <w:rPr>
                <w:rFonts w:ascii="Arial" w:eastAsia="Times New Roman" w:hAnsi="Arial" w:cs="Arial"/>
                <w:color w:val="E36C0A"/>
                <w:sz w:val="18"/>
                <w:szCs w:val="18"/>
              </w:rPr>
              <w:t xml:space="preserve"> les principes de l'évaluation afin de développer leurs capacités d'auto-évaluation.</w:t>
            </w:r>
          </w:p>
          <w:p w14:paraId="100DCED5"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Communiquer aux élèves et aux parents les résultats attendus au regard des objectifs et des repères contenus dans les programmes.</w:t>
            </w:r>
          </w:p>
          <w:p w14:paraId="7CC47C7E" w14:textId="77777777" w:rsidR="00840C37"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Inscrire l'évaluation des progrès et des acquis des élèves dans </w:t>
            </w:r>
            <w:r w:rsidRPr="00BF1164">
              <w:rPr>
                <w:rFonts w:ascii="Arial" w:eastAsia="Times New Roman" w:hAnsi="Arial" w:cs="Arial"/>
                <w:color w:val="E36C0A"/>
                <w:sz w:val="18"/>
                <w:szCs w:val="18"/>
                <w:highlight w:val="yellow"/>
              </w:rPr>
              <w:t>une perspective de réussite</w:t>
            </w:r>
            <w:r w:rsidRPr="00446B49">
              <w:rPr>
                <w:rFonts w:ascii="Arial" w:eastAsia="Times New Roman" w:hAnsi="Arial" w:cs="Arial"/>
                <w:color w:val="E36C0A"/>
                <w:sz w:val="18"/>
                <w:szCs w:val="18"/>
              </w:rPr>
              <w:t xml:space="preserve"> de leur projet d'orientation.</w:t>
            </w:r>
          </w:p>
          <w:p w14:paraId="18E8FA0B" w14:textId="77777777" w:rsidR="00840C37" w:rsidRDefault="00840C37" w:rsidP="009D60A1">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3CCD2CAC" w14:textId="77777777" w:rsidR="00840C37" w:rsidRPr="00446B49" w:rsidRDefault="00840C37" w:rsidP="009D60A1">
            <w:pPr>
              <w:shd w:val="clear" w:color="auto" w:fill="FFFFFF"/>
              <w:rPr>
                <w:rFonts w:ascii="Arial" w:eastAsia="Times New Roman" w:hAnsi="Arial" w:cs="Arial"/>
                <w:color w:val="E36C0A"/>
                <w:sz w:val="18"/>
                <w:szCs w:val="18"/>
              </w:rPr>
            </w:pPr>
            <w:r>
              <w:rPr>
                <w:rFonts w:ascii="Arial" w:eastAsia="Times New Roman" w:hAnsi="Arial" w:cs="Arial"/>
                <w:color w:val="000000" w:themeColor="text1"/>
                <w:sz w:val="18"/>
                <w:szCs w:val="18"/>
              </w:rPr>
              <w:t>QUELLES QUESTIONS POSER ?</w:t>
            </w:r>
          </w:p>
          <w:p w14:paraId="589FA876" w14:textId="77777777" w:rsidR="00840C37" w:rsidRPr="00446B49" w:rsidRDefault="00840C37" w:rsidP="00495111">
            <w:pPr>
              <w:shd w:val="clear" w:color="auto" w:fill="FFFFFF"/>
              <w:ind w:right="1027"/>
              <w:rPr>
                <w:rFonts w:ascii="Arial" w:eastAsia="Times New Roman" w:hAnsi="Arial" w:cs="Arial"/>
                <w:color w:val="AD1C72"/>
                <w:sz w:val="18"/>
                <w:szCs w:val="18"/>
              </w:rPr>
            </w:pPr>
          </w:p>
        </w:tc>
      </w:tr>
      <w:tr w:rsidR="00840C37" w:rsidRPr="00CF149B" w14:paraId="47BBDE53" w14:textId="77777777" w:rsidTr="00CE1AA9">
        <w:tc>
          <w:tcPr>
            <w:tcW w:w="14034" w:type="dxa"/>
            <w:gridSpan w:val="3"/>
          </w:tcPr>
          <w:p w14:paraId="6A5C2A62" w14:textId="77777777" w:rsidR="00840C37" w:rsidRPr="00446B49" w:rsidRDefault="00840C37" w:rsidP="00495111">
            <w:pPr>
              <w:shd w:val="clear" w:color="auto" w:fill="FFFFFF"/>
              <w:ind w:right="1027"/>
              <w:rPr>
                <w:rFonts w:ascii="Arial" w:eastAsia="Times New Roman" w:hAnsi="Arial" w:cs="Arial"/>
                <w:color w:val="AD1C72"/>
                <w:sz w:val="20"/>
                <w:szCs w:val="20"/>
              </w:rPr>
            </w:pPr>
            <w:r w:rsidRPr="00446B49">
              <w:rPr>
                <w:rFonts w:ascii="Arial" w:eastAsia="Times New Roman" w:hAnsi="Arial" w:cs="Arial"/>
                <w:color w:val="AD1C72"/>
                <w:sz w:val="20"/>
                <w:szCs w:val="20"/>
              </w:rPr>
              <w:t>Les professeurs et les personnels d'éducation, acteurs de la communauté éducative</w:t>
            </w:r>
          </w:p>
          <w:p w14:paraId="6CD2E24B" w14:textId="77777777" w:rsidR="00840C37" w:rsidRPr="00446B49" w:rsidRDefault="00840C37" w:rsidP="00495111">
            <w:pPr>
              <w:shd w:val="clear" w:color="auto" w:fill="FFFFFF"/>
              <w:ind w:right="1027"/>
              <w:rPr>
                <w:rFonts w:ascii="Arial" w:eastAsia="Times New Roman" w:hAnsi="Arial" w:cs="Arial"/>
                <w:sz w:val="18"/>
                <w:szCs w:val="18"/>
              </w:rPr>
            </w:pPr>
            <w:r w:rsidRPr="00446B49">
              <w:rPr>
                <w:rFonts w:ascii="Arial" w:eastAsia="Times New Roman" w:hAnsi="Arial" w:cs="Arial"/>
                <w:sz w:val="18"/>
                <w:szCs w:val="18"/>
              </w:rPr>
              <w:t>Les professeurs et les personnels d'éducation font partie d'une équipe éducative mobilisée au service de la réussite de tous les élèves dans une action cohérente et coordonnée.</w:t>
            </w:r>
          </w:p>
          <w:p w14:paraId="71403847" w14:textId="77777777" w:rsidR="00840C37" w:rsidRPr="00CF149B" w:rsidRDefault="00840C37" w:rsidP="00495111">
            <w:pPr>
              <w:ind w:right="1027"/>
              <w:jc w:val="center"/>
            </w:pPr>
          </w:p>
        </w:tc>
      </w:tr>
      <w:tr w:rsidR="00840C37" w:rsidRPr="00CF149B" w14:paraId="2E2D06D2" w14:textId="77777777" w:rsidTr="00CE1AA9">
        <w:tc>
          <w:tcPr>
            <w:tcW w:w="1486" w:type="dxa"/>
            <w:tcBorders>
              <w:bottom w:val="single" w:sz="4" w:space="0" w:color="A8D08D"/>
            </w:tcBorders>
            <w:shd w:val="clear" w:color="auto" w:fill="A8D08D" w:themeFill="accent6" w:themeFillTint="99"/>
          </w:tcPr>
          <w:p w14:paraId="5AD0BE41" w14:textId="77777777" w:rsidR="00840C37" w:rsidRPr="00446B49" w:rsidRDefault="00840C37"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10. Coopérer au sein d'une équipe</w:t>
            </w:r>
          </w:p>
          <w:p w14:paraId="151FB92E" w14:textId="07C75459" w:rsidR="00840C37" w:rsidRPr="00CF149B" w:rsidRDefault="00840C37" w:rsidP="006E72CA">
            <w:pPr>
              <w:jc w:val="center"/>
            </w:pPr>
            <w:r>
              <w:t xml:space="preserve">inscription projet </w:t>
            </w:r>
            <w:proofErr w:type="spellStart"/>
            <w:r>
              <w:t>ecole</w:t>
            </w:r>
            <w:proofErr w:type="spellEnd"/>
          </w:p>
        </w:tc>
        <w:tc>
          <w:tcPr>
            <w:tcW w:w="12548" w:type="dxa"/>
            <w:gridSpan w:val="2"/>
          </w:tcPr>
          <w:p w14:paraId="7D0FCCF5"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Inscrire son intervention dans un cadre collectif, au service de la complémentarité et de la continuité des enseignements comme des actions éducatives.</w:t>
            </w:r>
          </w:p>
          <w:p w14:paraId="6236DC7F"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Collaborer à la définition des objectifs et à leur évaluation.</w:t>
            </w:r>
          </w:p>
          <w:p w14:paraId="6DB5D9F6"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BF1164">
              <w:rPr>
                <w:rFonts w:ascii="Arial" w:eastAsia="Times New Roman" w:hAnsi="Arial" w:cs="Arial"/>
                <w:color w:val="E36C0A"/>
                <w:sz w:val="18"/>
                <w:szCs w:val="18"/>
                <w:highlight w:val="yellow"/>
              </w:rPr>
              <w:t>Participer à la conception et à la mise en œuvre de projets</w:t>
            </w:r>
            <w:r w:rsidRPr="00446B49">
              <w:rPr>
                <w:rFonts w:ascii="Arial" w:eastAsia="Times New Roman" w:hAnsi="Arial" w:cs="Arial"/>
                <w:color w:val="E36C0A"/>
                <w:sz w:val="18"/>
                <w:szCs w:val="18"/>
              </w:rPr>
              <w:t xml:space="preserve"> collectifs, notamment, en coopération avec les psychologues scolaires ou les conseillers d'orientation psychologues, le parcours d'information et d'orientation proposé à tous les élèves.</w:t>
            </w:r>
          </w:p>
          <w:p w14:paraId="7BE5CD5F" w14:textId="77777777" w:rsidR="00840C37" w:rsidRDefault="00840C37" w:rsidP="00495111">
            <w:pPr>
              <w:ind w:right="1027"/>
              <w:jc w:val="center"/>
            </w:pPr>
          </w:p>
          <w:p w14:paraId="3A04B9C3" w14:textId="77777777" w:rsidR="00840C37" w:rsidRDefault="00840C37"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7477ACCC" w14:textId="6257383E" w:rsidR="00840C37" w:rsidRPr="00CF149B" w:rsidRDefault="00840C37" w:rsidP="00031187">
            <w:pPr>
              <w:ind w:right="1027"/>
            </w:pPr>
            <w:r>
              <w:rPr>
                <w:rFonts w:ascii="Arial" w:eastAsia="Times New Roman" w:hAnsi="Arial" w:cs="Arial"/>
                <w:color w:val="000000" w:themeColor="text1"/>
                <w:sz w:val="18"/>
                <w:szCs w:val="18"/>
              </w:rPr>
              <w:t>QUELLES QUESTIONS POSER ?</w:t>
            </w:r>
          </w:p>
        </w:tc>
      </w:tr>
      <w:tr w:rsidR="00840C37" w:rsidRPr="00CF149B" w14:paraId="74B3F8CC" w14:textId="77777777" w:rsidTr="00CE1AA9">
        <w:tc>
          <w:tcPr>
            <w:tcW w:w="1486" w:type="dxa"/>
            <w:tcBorders>
              <w:top w:val="single" w:sz="4" w:space="0" w:color="A8D08D"/>
            </w:tcBorders>
            <w:shd w:val="clear" w:color="auto" w:fill="A8D08D" w:themeFill="accent6" w:themeFillTint="99"/>
          </w:tcPr>
          <w:p w14:paraId="52575D50" w14:textId="77777777" w:rsidR="00840C37" w:rsidRPr="00446B49" w:rsidRDefault="00840C37"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11. Contribuer à l'action de la communauté éducative</w:t>
            </w:r>
          </w:p>
          <w:p w14:paraId="7CA3A9CA" w14:textId="77777777" w:rsidR="00840C37" w:rsidRPr="00CF149B" w:rsidRDefault="00840C37" w:rsidP="006E72CA">
            <w:pPr>
              <w:jc w:val="center"/>
            </w:pPr>
          </w:p>
        </w:tc>
        <w:tc>
          <w:tcPr>
            <w:tcW w:w="12548" w:type="dxa"/>
            <w:gridSpan w:val="2"/>
          </w:tcPr>
          <w:p w14:paraId="2DB5A185"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Savoir conduire un entretien, animer une réunion et pratiquer une médiation en utilisant un langage clair et adapté à la situation.</w:t>
            </w:r>
          </w:p>
          <w:p w14:paraId="2C023DF7"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Prendre part à l'élaboration du projet d'école ou d'établissement et à sa mise en œuvre.</w:t>
            </w:r>
          </w:p>
          <w:p w14:paraId="6D0FED9E"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Prendre en compte les caractéristiques de l'école ou de l'établissement, ses publics, son environnement socio-économique et culturel, et identifier le rôle de tous les acteurs.</w:t>
            </w:r>
          </w:p>
          <w:p w14:paraId="171BABC7" w14:textId="77777777" w:rsidR="00840C37" w:rsidRDefault="00840C37" w:rsidP="00495111">
            <w:pPr>
              <w:shd w:val="clear" w:color="auto" w:fill="FFFFFF"/>
              <w:ind w:right="1027"/>
              <w:rPr>
                <w:rFonts w:ascii="Arial" w:eastAsia="Times New Roman" w:hAnsi="Arial" w:cs="Arial"/>
                <w:color w:val="00B050"/>
                <w:sz w:val="18"/>
                <w:szCs w:val="18"/>
              </w:rPr>
            </w:pPr>
            <w:r w:rsidRPr="00446B49">
              <w:rPr>
                <w:rFonts w:ascii="Arial" w:eastAsia="Times New Roman" w:hAnsi="Arial" w:cs="Arial"/>
                <w:color w:val="E36C0A"/>
                <w:sz w:val="18"/>
                <w:szCs w:val="18"/>
              </w:rPr>
              <w:t xml:space="preserve">- </w:t>
            </w:r>
            <w:r w:rsidRPr="00BF1164">
              <w:rPr>
                <w:rFonts w:ascii="Arial" w:eastAsia="Times New Roman" w:hAnsi="Arial" w:cs="Arial"/>
                <w:color w:val="00B050"/>
                <w:sz w:val="18"/>
                <w:szCs w:val="18"/>
                <w:highlight w:val="yellow"/>
              </w:rPr>
              <w:t>Coordonner ses interventions</w:t>
            </w:r>
            <w:r w:rsidRPr="00446B49">
              <w:rPr>
                <w:rFonts w:ascii="Arial" w:eastAsia="Times New Roman" w:hAnsi="Arial" w:cs="Arial"/>
                <w:color w:val="00B050"/>
                <w:sz w:val="18"/>
                <w:szCs w:val="18"/>
              </w:rPr>
              <w:t xml:space="preserve"> avec les autres membres de la communauté éducative.</w:t>
            </w:r>
          </w:p>
          <w:p w14:paraId="20701504" w14:textId="77777777" w:rsidR="00840C37" w:rsidRDefault="00840C37"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47158A86" w14:textId="06E3083C" w:rsidR="00840C37" w:rsidRPr="00446B49" w:rsidRDefault="00840C37" w:rsidP="00031187">
            <w:pPr>
              <w:shd w:val="clear" w:color="auto" w:fill="FFFFFF"/>
              <w:ind w:right="1027"/>
              <w:rPr>
                <w:rFonts w:ascii="Arial" w:eastAsia="Times New Roman" w:hAnsi="Arial" w:cs="Arial"/>
                <w:color w:val="00B050"/>
                <w:sz w:val="18"/>
                <w:szCs w:val="18"/>
              </w:rPr>
            </w:pPr>
            <w:r>
              <w:rPr>
                <w:rFonts w:ascii="Arial" w:eastAsia="Times New Roman" w:hAnsi="Arial" w:cs="Arial"/>
                <w:color w:val="000000" w:themeColor="text1"/>
                <w:sz w:val="18"/>
                <w:szCs w:val="18"/>
              </w:rPr>
              <w:t>QUELLES QUESTIONS POSER ?</w:t>
            </w:r>
          </w:p>
          <w:p w14:paraId="1B99C1FE" w14:textId="77777777" w:rsidR="00840C37" w:rsidRPr="00CF149B" w:rsidRDefault="00840C37" w:rsidP="00495111">
            <w:pPr>
              <w:ind w:right="1027"/>
              <w:jc w:val="center"/>
            </w:pPr>
          </w:p>
        </w:tc>
      </w:tr>
      <w:tr w:rsidR="00840C37" w:rsidRPr="00CF149B" w14:paraId="6CEC84F3" w14:textId="77777777" w:rsidTr="00CE1AA9">
        <w:tc>
          <w:tcPr>
            <w:tcW w:w="1486" w:type="dxa"/>
            <w:shd w:val="clear" w:color="auto" w:fill="A8D08D" w:themeFill="accent6" w:themeFillTint="99"/>
          </w:tcPr>
          <w:p w14:paraId="79888A99" w14:textId="77777777" w:rsidR="00840C37" w:rsidRPr="00446B49" w:rsidRDefault="00840C37"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12. Coopérer avec les parents d'élèves</w:t>
            </w:r>
          </w:p>
          <w:p w14:paraId="063A1050" w14:textId="77777777" w:rsidR="00840C37" w:rsidRPr="00CF149B" w:rsidRDefault="00840C37" w:rsidP="006E72CA">
            <w:pPr>
              <w:jc w:val="center"/>
            </w:pPr>
          </w:p>
        </w:tc>
        <w:tc>
          <w:tcPr>
            <w:tcW w:w="12548" w:type="dxa"/>
            <w:gridSpan w:val="2"/>
          </w:tcPr>
          <w:p w14:paraId="7C9082EF" w14:textId="77777777" w:rsidR="00840C37" w:rsidRPr="00446B49" w:rsidRDefault="00840C37" w:rsidP="00495111">
            <w:pPr>
              <w:shd w:val="clear" w:color="auto" w:fill="FFFFFF"/>
              <w:ind w:right="1027"/>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Œuvrer à la construction d'une relation de confiance avec les parents.</w:t>
            </w:r>
          </w:p>
          <w:p w14:paraId="4EFBFBAA"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Analyser avec les parents les progrès et le parcours de leur enfant en vue d'identifier ses capacités, de repérer ses difficultés</w:t>
            </w:r>
            <w:r w:rsidRPr="00CF149B">
              <w:rPr>
                <w:rFonts w:ascii="Arial" w:eastAsia="Times New Roman" w:hAnsi="Arial" w:cs="Arial"/>
                <w:color w:val="E36C0A"/>
                <w:sz w:val="18"/>
                <w:szCs w:val="18"/>
              </w:rPr>
              <w:t xml:space="preserve"> </w:t>
            </w:r>
            <w:r w:rsidRPr="00446B49">
              <w:rPr>
                <w:rFonts w:ascii="Arial" w:eastAsia="Times New Roman" w:hAnsi="Arial" w:cs="Arial"/>
                <w:color w:val="E36C0A"/>
                <w:sz w:val="18"/>
                <w:szCs w:val="18"/>
              </w:rPr>
              <w:t>et coopérer avec eux pour aider celui-ci dans l'élaboration et la conduite de son projet personnel, voire de son projet professionnel.</w:t>
            </w:r>
          </w:p>
          <w:p w14:paraId="33F297E1" w14:textId="77777777" w:rsidR="00840C37" w:rsidRDefault="00840C37" w:rsidP="00495111">
            <w:pPr>
              <w:shd w:val="clear" w:color="auto" w:fill="FFFFFF"/>
              <w:ind w:right="1027"/>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B050"/>
                <w:sz w:val="18"/>
                <w:szCs w:val="18"/>
              </w:rPr>
              <w:t>Entretenir un dialogue constructif avec les représentants des parents d'élèves.</w:t>
            </w:r>
          </w:p>
          <w:p w14:paraId="24C7425E" w14:textId="77777777" w:rsidR="00840C37" w:rsidRDefault="00840C37"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4EBF87BD" w14:textId="0B49C86C" w:rsidR="00840C37" w:rsidRPr="00446B49" w:rsidRDefault="00840C37" w:rsidP="00031187">
            <w:pPr>
              <w:shd w:val="clear" w:color="auto" w:fill="FFFFFF"/>
              <w:ind w:right="1027"/>
              <w:rPr>
                <w:rFonts w:ascii="Arial" w:eastAsia="Times New Roman" w:hAnsi="Arial" w:cs="Arial"/>
                <w:color w:val="00B050"/>
                <w:sz w:val="18"/>
                <w:szCs w:val="18"/>
              </w:rPr>
            </w:pPr>
            <w:r>
              <w:rPr>
                <w:rFonts w:ascii="Arial" w:eastAsia="Times New Roman" w:hAnsi="Arial" w:cs="Arial"/>
                <w:color w:val="000000" w:themeColor="text1"/>
                <w:sz w:val="18"/>
                <w:szCs w:val="18"/>
              </w:rPr>
              <w:t>QUELLES QUESTIONS POSER ?</w:t>
            </w:r>
          </w:p>
          <w:p w14:paraId="7CB95486" w14:textId="77777777" w:rsidR="00840C37" w:rsidRPr="00CF149B" w:rsidRDefault="00840C37" w:rsidP="00495111">
            <w:pPr>
              <w:ind w:right="1027"/>
              <w:jc w:val="center"/>
            </w:pPr>
          </w:p>
        </w:tc>
      </w:tr>
      <w:tr w:rsidR="00840C37" w:rsidRPr="00CF149B" w14:paraId="0A05416A" w14:textId="77777777" w:rsidTr="00CE1AA9">
        <w:tc>
          <w:tcPr>
            <w:tcW w:w="1486" w:type="dxa"/>
            <w:shd w:val="clear" w:color="auto" w:fill="A8D08D" w:themeFill="accent6" w:themeFillTint="99"/>
          </w:tcPr>
          <w:p w14:paraId="6DEE4959" w14:textId="77777777" w:rsidR="00840C37" w:rsidRPr="00446B49" w:rsidRDefault="00840C37" w:rsidP="006E72CA">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13. Coopérer avec les partenaires de l'école</w:t>
            </w:r>
          </w:p>
          <w:p w14:paraId="6980BBD6" w14:textId="503120E2" w:rsidR="00840C37" w:rsidRPr="00CF149B" w:rsidRDefault="00840C37" w:rsidP="006E72CA">
            <w:pPr>
              <w:jc w:val="center"/>
            </w:pPr>
            <w:r>
              <w:t>ouverture</w:t>
            </w:r>
          </w:p>
        </w:tc>
        <w:tc>
          <w:tcPr>
            <w:tcW w:w="12548" w:type="dxa"/>
            <w:gridSpan w:val="2"/>
          </w:tcPr>
          <w:p w14:paraId="0AB2FF26" w14:textId="77777777" w:rsidR="00840C37" w:rsidRPr="00446B49" w:rsidRDefault="00840C37" w:rsidP="00495111">
            <w:pPr>
              <w:shd w:val="clear" w:color="auto" w:fill="FFFFFF"/>
              <w:ind w:right="1027"/>
              <w:rPr>
                <w:rFonts w:ascii="Arial" w:eastAsia="Times New Roman" w:hAnsi="Arial" w:cs="Arial"/>
                <w:color w:val="0070C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w:t>
            </w:r>
            <w:r w:rsidRPr="00446B49">
              <w:rPr>
                <w:rFonts w:ascii="Arial" w:eastAsia="Times New Roman" w:hAnsi="Arial" w:cs="Arial"/>
                <w:sz w:val="18"/>
                <w:szCs w:val="18"/>
              </w:rPr>
              <w:t xml:space="preserve">, </w:t>
            </w:r>
            <w:r w:rsidRPr="00446B49">
              <w:rPr>
                <w:rFonts w:ascii="Arial" w:eastAsia="Times New Roman" w:hAnsi="Arial" w:cs="Arial"/>
                <w:color w:val="0070C0"/>
                <w:sz w:val="18"/>
                <w:szCs w:val="18"/>
              </w:rPr>
              <w:t>en identifiant le rôle et l'action de chacun de ces partenaires.</w:t>
            </w:r>
          </w:p>
          <w:p w14:paraId="0FF318B1" w14:textId="77777777" w:rsidR="00840C37" w:rsidRPr="00446B49" w:rsidRDefault="00840C37" w:rsidP="00495111">
            <w:pPr>
              <w:shd w:val="clear" w:color="auto" w:fill="FFFFFF"/>
              <w:ind w:right="1027"/>
              <w:rPr>
                <w:rFonts w:ascii="Arial" w:eastAsia="Times New Roman" w:hAnsi="Arial" w:cs="Arial"/>
                <w:color w:val="0070C0"/>
                <w:sz w:val="18"/>
                <w:szCs w:val="18"/>
              </w:rPr>
            </w:pPr>
            <w:r w:rsidRPr="00446B49">
              <w:rPr>
                <w:rFonts w:ascii="Arial" w:eastAsia="Times New Roman" w:hAnsi="Arial" w:cs="Arial"/>
                <w:color w:val="0070C0"/>
                <w:sz w:val="18"/>
                <w:szCs w:val="18"/>
              </w:rPr>
              <w:t xml:space="preserve">- Connaître les possibilités d'échanges et de collaborations avec d'autres écoles ou établissements et les possibilités de partenariats locaux, nationaux, </w:t>
            </w:r>
            <w:r w:rsidRPr="00BF1164">
              <w:rPr>
                <w:rFonts w:ascii="Arial" w:eastAsia="Times New Roman" w:hAnsi="Arial" w:cs="Arial"/>
                <w:color w:val="0070C0"/>
                <w:sz w:val="18"/>
                <w:szCs w:val="18"/>
                <w:highlight w:val="yellow"/>
              </w:rPr>
              <w:t>voire européens et internationaux</w:t>
            </w:r>
            <w:r w:rsidRPr="00446B49">
              <w:rPr>
                <w:rFonts w:ascii="Arial" w:eastAsia="Times New Roman" w:hAnsi="Arial" w:cs="Arial"/>
                <w:color w:val="0070C0"/>
                <w:sz w:val="18"/>
                <w:szCs w:val="18"/>
              </w:rPr>
              <w:t>.</w:t>
            </w:r>
          </w:p>
          <w:p w14:paraId="7C070781" w14:textId="77777777" w:rsidR="00840C37" w:rsidRPr="00446B49" w:rsidRDefault="00840C37" w:rsidP="00495111">
            <w:pPr>
              <w:shd w:val="clear" w:color="auto" w:fill="FFFFFF"/>
              <w:ind w:right="1027"/>
              <w:rPr>
                <w:rFonts w:ascii="Arial" w:eastAsia="Times New Roman" w:hAnsi="Arial" w:cs="Arial"/>
                <w:color w:val="00B05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 xml:space="preserve">Coopérer avec les équipes pédagogiques et éducatives d'autres écoles ou établissements, notamment dans le cadre d'un environnement numérique de travail et en vue </w:t>
            </w:r>
            <w:r w:rsidRPr="00446B49">
              <w:rPr>
                <w:rFonts w:ascii="Arial" w:eastAsia="Times New Roman" w:hAnsi="Arial" w:cs="Arial"/>
                <w:color w:val="00B050"/>
                <w:sz w:val="18"/>
                <w:szCs w:val="18"/>
              </w:rPr>
              <w:t>de favoriser la relation entre les cycles et entre les degrés d'enseignement.</w:t>
            </w:r>
          </w:p>
          <w:p w14:paraId="289A9A86" w14:textId="77777777" w:rsidR="00840C37" w:rsidRDefault="00840C37" w:rsidP="00495111">
            <w:pPr>
              <w:shd w:val="clear" w:color="auto" w:fill="FFFFFF"/>
              <w:ind w:right="1027"/>
              <w:rPr>
                <w:rFonts w:ascii="Arial" w:eastAsia="Times New Roman" w:hAnsi="Arial" w:cs="Arial"/>
                <w:color w:val="AD1C72"/>
                <w:sz w:val="18"/>
                <w:szCs w:val="18"/>
              </w:rPr>
            </w:pPr>
          </w:p>
          <w:p w14:paraId="4E26BE80" w14:textId="77777777" w:rsidR="00840C37" w:rsidRDefault="00840C37"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34B7CB76" w14:textId="3F671AB4" w:rsidR="00840C37" w:rsidRPr="00CF149B" w:rsidRDefault="00840C37" w:rsidP="00031187">
            <w:pPr>
              <w:shd w:val="clear" w:color="auto" w:fill="FFFFFF"/>
              <w:ind w:right="1027"/>
              <w:rPr>
                <w:rFonts w:ascii="Arial" w:eastAsia="Times New Roman" w:hAnsi="Arial" w:cs="Arial"/>
                <w:color w:val="AD1C72"/>
                <w:sz w:val="18"/>
                <w:szCs w:val="18"/>
              </w:rPr>
            </w:pPr>
            <w:r>
              <w:rPr>
                <w:rFonts w:ascii="Arial" w:eastAsia="Times New Roman" w:hAnsi="Arial" w:cs="Arial"/>
                <w:color w:val="000000" w:themeColor="text1"/>
                <w:sz w:val="18"/>
                <w:szCs w:val="18"/>
              </w:rPr>
              <w:t>QUELLES QUESTIONS POSER ?</w:t>
            </w:r>
          </w:p>
        </w:tc>
      </w:tr>
      <w:tr w:rsidR="00840C37" w:rsidRPr="00CF149B" w14:paraId="08F42204" w14:textId="77777777" w:rsidTr="00840C37">
        <w:tc>
          <w:tcPr>
            <w:tcW w:w="1486" w:type="dxa"/>
            <w:shd w:val="clear" w:color="auto" w:fill="7030A0"/>
          </w:tcPr>
          <w:p w14:paraId="2971B91B" w14:textId="77777777" w:rsidR="00840C37" w:rsidRPr="00CF149B" w:rsidRDefault="00840C37" w:rsidP="006E72CA">
            <w:pPr>
              <w:jc w:val="center"/>
            </w:pPr>
            <w:r w:rsidRPr="00840C37">
              <w:rPr>
                <w:rFonts w:ascii="Arial" w:eastAsia="Times New Roman" w:hAnsi="Arial" w:cs="Arial"/>
                <w:color w:val="FFFFFF" w:themeColor="background1"/>
                <w:sz w:val="18"/>
                <w:szCs w:val="18"/>
              </w:rPr>
              <w:t>14. S'engager dans une démarche individuelle et collective de développement professionnel</w:t>
            </w:r>
          </w:p>
        </w:tc>
        <w:tc>
          <w:tcPr>
            <w:tcW w:w="12548" w:type="dxa"/>
            <w:gridSpan w:val="2"/>
          </w:tcPr>
          <w:p w14:paraId="0AD7017A" w14:textId="77777777" w:rsidR="00840C37" w:rsidRPr="00446B49" w:rsidRDefault="00840C37" w:rsidP="00495111">
            <w:pPr>
              <w:shd w:val="clear" w:color="auto" w:fill="FFFFFF"/>
              <w:ind w:right="1027"/>
              <w:rPr>
                <w:rFonts w:ascii="Arial" w:eastAsia="Times New Roman" w:hAnsi="Arial" w:cs="Arial"/>
                <w:color w:val="0070C0"/>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0070C0"/>
                <w:sz w:val="18"/>
                <w:szCs w:val="18"/>
              </w:rPr>
              <w:t>Compléter et actualiser ses connaissances scientifiques, didactiques et pédagogiques.</w:t>
            </w:r>
          </w:p>
          <w:p w14:paraId="75604F6D" w14:textId="77777777" w:rsidR="00840C37" w:rsidRPr="00446B49" w:rsidRDefault="00840C37" w:rsidP="00495111">
            <w:pPr>
              <w:shd w:val="clear" w:color="auto" w:fill="FFFFFF"/>
              <w:ind w:right="1027"/>
              <w:rPr>
                <w:rFonts w:ascii="Arial" w:eastAsia="Times New Roman" w:hAnsi="Arial" w:cs="Arial"/>
                <w:color w:val="0070C0"/>
                <w:sz w:val="18"/>
                <w:szCs w:val="18"/>
              </w:rPr>
            </w:pPr>
            <w:r w:rsidRPr="00446B49">
              <w:rPr>
                <w:rFonts w:ascii="Arial" w:eastAsia="Times New Roman" w:hAnsi="Arial" w:cs="Arial"/>
                <w:color w:val="0070C0"/>
                <w:sz w:val="18"/>
                <w:szCs w:val="18"/>
              </w:rPr>
              <w:t xml:space="preserve">- Se tenir </w:t>
            </w:r>
            <w:r w:rsidRPr="00BF1164">
              <w:rPr>
                <w:rFonts w:ascii="Arial" w:eastAsia="Times New Roman" w:hAnsi="Arial" w:cs="Arial"/>
                <w:color w:val="0070C0"/>
                <w:sz w:val="18"/>
                <w:szCs w:val="18"/>
                <w:highlight w:val="yellow"/>
              </w:rPr>
              <w:t>informé des acquis de la recherche</w:t>
            </w:r>
            <w:r w:rsidRPr="00446B49">
              <w:rPr>
                <w:rFonts w:ascii="Arial" w:eastAsia="Times New Roman" w:hAnsi="Arial" w:cs="Arial"/>
                <w:color w:val="0070C0"/>
                <w:sz w:val="18"/>
                <w:szCs w:val="18"/>
              </w:rPr>
              <w:t xml:space="preserve"> afin de pouvoir s'engager dans des projets et des démarches d'innovation pédagogique visant à l'amélioration des pratiques.</w:t>
            </w:r>
          </w:p>
          <w:p w14:paraId="0AD40BF3"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BF1164">
              <w:rPr>
                <w:rFonts w:ascii="Arial" w:eastAsia="Times New Roman" w:hAnsi="Arial" w:cs="Arial"/>
                <w:color w:val="E36C0A"/>
                <w:sz w:val="18"/>
                <w:szCs w:val="18"/>
                <w:highlight w:val="yellow"/>
              </w:rPr>
              <w:t>Réfléchir s</w:t>
            </w:r>
            <w:r w:rsidRPr="00446B49">
              <w:rPr>
                <w:rFonts w:ascii="Arial" w:eastAsia="Times New Roman" w:hAnsi="Arial" w:cs="Arial"/>
                <w:color w:val="E36C0A"/>
                <w:sz w:val="18"/>
                <w:szCs w:val="18"/>
              </w:rPr>
              <w:t>ur sa pratique - seul et entre pairs - et réinvestir les résultats de sa réflexion dans l'action.</w:t>
            </w:r>
          </w:p>
          <w:p w14:paraId="03DB2CCB" w14:textId="77777777" w:rsidR="00840C37" w:rsidRPr="00446B49" w:rsidRDefault="00840C37" w:rsidP="00495111">
            <w:pPr>
              <w:shd w:val="clear" w:color="auto" w:fill="FFFFFF"/>
              <w:ind w:right="1027"/>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Identifier ses </w:t>
            </w:r>
            <w:r w:rsidRPr="00BF1164">
              <w:rPr>
                <w:rFonts w:ascii="Arial" w:eastAsia="Times New Roman" w:hAnsi="Arial" w:cs="Arial"/>
                <w:color w:val="E36C0A"/>
                <w:sz w:val="18"/>
                <w:szCs w:val="18"/>
                <w:highlight w:val="yellow"/>
              </w:rPr>
              <w:t>besoins de formation</w:t>
            </w:r>
            <w:r w:rsidRPr="00446B49">
              <w:rPr>
                <w:rFonts w:ascii="Arial" w:eastAsia="Times New Roman" w:hAnsi="Arial" w:cs="Arial"/>
                <w:color w:val="E36C0A"/>
                <w:sz w:val="18"/>
                <w:szCs w:val="18"/>
              </w:rPr>
              <w:t xml:space="preserve"> et mettre en œuvre les moyens de développer ses compétences en utilisant les ressources disponibles.</w:t>
            </w:r>
          </w:p>
          <w:p w14:paraId="71783BF0" w14:textId="77777777" w:rsidR="00840C37" w:rsidRDefault="00840C37" w:rsidP="00031187">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0A520E1D" w14:textId="2CA04A25" w:rsidR="00840C37" w:rsidRPr="00CF149B" w:rsidRDefault="00840C37" w:rsidP="00031187">
            <w:pPr>
              <w:shd w:val="clear" w:color="auto" w:fill="FFFFFF"/>
              <w:ind w:right="1027"/>
              <w:rPr>
                <w:rFonts w:ascii="Arial" w:eastAsia="Times New Roman" w:hAnsi="Arial" w:cs="Arial"/>
                <w:color w:val="AD1C72"/>
                <w:sz w:val="18"/>
                <w:szCs w:val="18"/>
              </w:rPr>
            </w:pPr>
            <w:r>
              <w:rPr>
                <w:rFonts w:ascii="Arial" w:eastAsia="Times New Roman" w:hAnsi="Arial" w:cs="Arial"/>
                <w:color w:val="000000" w:themeColor="text1"/>
                <w:sz w:val="18"/>
                <w:szCs w:val="18"/>
              </w:rPr>
              <w:t>QUELLES QUESTIONS POSER ?</w:t>
            </w:r>
          </w:p>
        </w:tc>
      </w:tr>
      <w:tr w:rsidR="00840C37" w:rsidRPr="00CF149B" w14:paraId="2F3CDEB5" w14:textId="77777777" w:rsidTr="00840C37">
        <w:tc>
          <w:tcPr>
            <w:tcW w:w="1486" w:type="dxa"/>
            <w:shd w:val="clear" w:color="auto" w:fill="7030A0"/>
          </w:tcPr>
          <w:p w14:paraId="72A0CCC5" w14:textId="77777777" w:rsidR="00840C37" w:rsidRPr="00446B49" w:rsidRDefault="00840C37" w:rsidP="009D60A1">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5. Accompagner les élèves dans leur parcours de formation</w:t>
            </w:r>
          </w:p>
          <w:p w14:paraId="247DF08D" w14:textId="77777777" w:rsidR="00840C37" w:rsidRPr="00840C37" w:rsidRDefault="00840C37" w:rsidP="006E72CA">
            <w:pPr>
              <w:jc w:val="center"/>
              <w:rPr>
                <w:rFonts w:ascii="Arial" w:eastAsia="Times New Roman" w:hAnsi="Arial" w:cs="Arial"/>
                <w:color w:val="FFFFFF" w:themeColor="background1"/>
                <w:sz w:val="18"/>
                <w:szCs w:val="18"/>
              </w:rPr>
            </w:pPr>
          </w:p>
        </w:tc>
        <w:tc>
          <w:tcPr>
            <w:tcW w:w="12548" w:type="dxa"/>
            <w:gridSpan w:val="2"/>
          </w:tcPr>
          <w:p w14:paraId="1DDC92A3" w14:textId="77777777" w:rsidR="00840C37" w:rsidRPr="00446B49" w:rsidRDefault="00840C37" w:rsidP="009D60A1">
            <w:pPr>
              <w:shd w:val="clear" w:color="auto" w:fill="A8D08D" w:themeFill="accent6" w:themeFillTint="99"/>
              <w:rPr>
                <w:rFonts w:ascii="Arial" w:eastAsia="Times New Roman" w:hAnsi="Arial" w:cs="Arial"/>
                <w:color w:val="E36C0A"/>
                <w:sz w:val="18"/>
                <w:szCs w:val="18"/>
              </w:rPr>
            </w:pPr>
            <w:r w:rsidRPr="00446B49">
              <w:rPr>
                <w:rFonts w:ascii="Arial" w:eastAsia="Times New Roman" w:hAnsi="Arial" w:cs="Arial"/>
                <w:color w:val="E36C0A"/>
                <w:sz w:val="18"/>
                <w:szCs w:val="18"/>
              </w:rPr>
              <w:t>- Participer à la construction des parcours des élèves sur les plans pédagogique et éducatif.</w:t>
            </w:r>
          </w:p>
          <w:p w14:paraId="31F22E70" w14:textId="77777777" w:rsidR="00840C37" w:rsidRPr="00446B49" w:rsidRDefault="00840C37" w:rsidP="009D60A1">
            <w:pPr>
              <w:shd w:val="clear" w:color="auto" w:fill="A8D08D" w:themeFill="accent6" w:themeFillTint="99"/>
              <w:rPr>
                <w:rFonts w:ascii="Arial" w:eastAsia="Times New Roman" w:hAnsi="Arial" w:cs="Arial"/>
                <w:color w:val="E36C0A"/>
                <w:sz w:val="18"/>
                <w:szCs w:val="18"/>
              </w:rPr>
            </w:pPr>
            <w:r w:rsidRPr="00446B49">
              <w:rPr>
                <w:rFonts w:ascii="Arial" w:eastAsia="Times New Roman" w:hAnsi="Arial" w:cs="Arial"/>
                <w:color w:val="E36C0A"/>
                <w:sz w:val="18"/>
                <w:szCs w:val="18"/>
              </w:rPr>
              <w:t>- Contribuer à la maîtrise par les élèves du socle commun de connaissances, de compétences et de culture.</w:t>
            </w:r>
          </w:p>
          <w:p w14:paraId="32EC5382" w14:textId="77777777" w:rsidR="00840C37" w:rsidRPr="00446B49" w:rsidRDefault="00840C37" w:rsidP="009D60A1">
            <w:pPr>
              <w:shd w:val="clear" w:color="auto" w:fill="A8D08D" w:themeFill="accent6" w:themeFillTint="99"/>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Participer </w:t>
            </w:r>
            <w:r w:rsidRPr="00197EEB">
              <w:rPr>
                <w:rFonts w:ascii="Arial" w:eastAsia="Times New Roman" w:hAnsi="Arial" w:cs="Arial"/>
                <w:color w:val="E36C0A"/>
                <w:sz w:val="18"/>
                <w:szCs w:val="18"/>
                <w:highlight w:val="yellow"/>
              </w:rPr>
              <w:t>aux travaux de différents conseils</w:t>
            </w:r>
            <w:r w:rsidRPr="00446B49">
              <w:rPr>
                <w:rFonts w:ascii="Arial" w:eastAsia="Times New Roman" w:hAnsi="Arial" w:cs="Arial"/>
                <w:color w:val="E36C0A"/>
                <w:sz w:val="18"/>
                <w:szCs w:val="18"/>
              </w:rPr>
              <w:t xml:space="preserve"> (conseil des maîtres, conseil de cycle, conseil de classe, conseil pédagogique, etc.), en contribuant notamment à la réflexion sur la coordination des enseignements et des actions éducatives.</w:t>
            </w:r>
          </w:p>
          <w:p w14:paraId="2F4C6D62" w14:textId="77777777" w:rsidR="00840C37" w:rsidRPr="00446B49" w:rsidRDefault="00840C37" w:rsidP="009D60A1">
            <w:pPr>
              <w:shd w:val="clear" w:color="auto" w:fill="A8D08D" w:themeFill="accent6" w:themeFillTint="99"/>
              <w:rPr>
                <w:rFonts w:ascii="Arial" w:eastAsia="Times New Roman" w:hAnsi="Arial" w:cs="Arial"/>
                <w:color w:val="E36C0A"/>
                <w:sz w:val="18"/>
                <w:szCs w:val="18"/>
              </w:rPr>
            </w:pPr>
            <w:r w:rsidRPr="00446B49">
              <w:rPr>
                <w:rFonts w:ascii="Arial" w:eastAsia="Times New Roman" w:hAnsi="Arial" w:cs="Arial"/>
                <w:color w:val="E36C0A"/>
                <w:sz w:val="18"/>
                <w:szCs w:val="18"/>
              </w:rPr>
              <w:t>- Participer à la conception et à l'animation, au sein d'une équipe pluri-professionnelle, des séquences pédagogiques et éducatives permettant aux élèves de construire leur projet de formation et leur orientation.</w:t>
            </w:r>
          </w:p>
          <w:p w14:paraId="220D0333" w14:textId="77777777" w:rsidR="00840C37" w:rsidRDefault="00840C37" w:rsidP="009D60A1">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0E8213C3" w14:textId="684070A6" w:rsidR="00840C37" w:rsidRPr="00446B49" w:rsidRDefault="00840C37" w:rsidP="00495111">
            <w:pPr>
              <w:shd w:val="clear" w:color="auto" w:fill="FFFFFF"/>
              <w:ind w:right="1027"/>
              <w:rPr>
                <w:rFonts w:ascii="Arial" w:eastAsia="Times New Roman" w:hAnsi="Arial" w:cs="Arial"/>
                <w:sz w:val="18"/>
                <w:szCs w:val="18"/>
              </w:rPr>
            </w:pPr>
            <w:r>
              <w:rPr>
                <w:rFonts w:ascii="Arial" w:eastAsia="Times New Roman" w:hAnsi="Arial" w:cs="Arial"/>
                <w:color w:val="000000" w:themeColor="text1"/>
                <w:sz w:val="18"/>
                <w:szCs w:val="18"/>
              </w:rPr>
              <w:t>QUELLES QUESTIONS POSER ?</w:t>
            </w:r>
          </w:p>
        </w:tc>
      </w:tr>
      <w:tr w:rsidR="00840C37" w:rsidRPr="00CF149B" w14:paraId="03E9DD3A" w14:textId="77777777" w:rsidTr="00840C37">
        <w:trPr>
          <w:trHeight w:val="181"/>
        </w:trPr>
        <w:tc>
          <w:tcPr>
            <w:tcW w:w="1486" w:type="dxa"/>
            <w:shd w:val="clear" w:color="auto" w:fill="7030A0"/>
          </w:tcPr>
          <w:p w14:paraId="4187866C" w14:textId="77777777" w:rsidR="00840C37" w:rsidRPr="00446B49" w:rsidRDefault="00840C37" w:rsidP="009D60A1">
            <w:pPr>
              <w:shd w:val="clear" w:color="auto" w:fill="FFFFFF"/>
              <w:rPr>
                <w:rFonts w:ascii="Arial" w:eastAsia="Times New Roman" w:hAnsi="Arial" w:cs="Arial"/>
                <w:color w:val="AD1C72"/>
                <w:sz w:val="18"/>
                <w:szCs w:val="18"/>
              </w:rPr>
            </w:pPr>
            <w:r w:rsidRPr="00446B49">
              <w:rPr>
                <w:rFonts w:ascii="Arial" w:eastAsia="Times New Roman" w:hAnsi="Arial" w:cs="Arial"/>
                <w:color w:val="AD1C72"/>
                <w:sz w:val="18"/>
                <w:szCs w:val="18"/>
              </w:rPr>
              <w:t>6. Agir en éducateur responsable et selon des principes éthiques</w:t>
            </w:r>
          </w:p>
          <w:p w14:paraId="0367CFC6" w14:textId="77777777" w:rsidR="00840C37" w:rsidRPr="00446B49" w:rsidRDefault="00840C37" w:rsidP="009D60A1">
            <w:pPr>
              <w:shd w:val="clear" w:color="auto" w:fill="FFFFFF"/>
              <w:rPr>
                <w:rFonts w:ascii="Arial" w:eastAsia="Times New Roman" w:hAnsi="Arial" w:cs="Arial"/>
                <w:color w:val="AD1C72"/>
                <w:sz w:val="18"/>
                <w:szCs w:val="18"/>
              </w:rPr>
            </w:pPr>
          </w:p>
        </w:tc>
        <w:tc>
          <w:tcPr>
            <w:tcW w:w="12548" w:type="dxa"/>
            <w:gridSpan w:val="2"/>
          </w:tcPr>
          <w:p w14:paraId="073CAFCF" w14:textId="77777777" w:rsidR="00840C37" w:rsidRPr="00446B49" w:rsidRDefault="00840C37" w:rsidP="009D60A1">
            <w:pPr>
              <w:shd w:val="clear" w:color="auto" w:fill="FFFFFF"/>
              <w:rPr>
                <w:rFonts w:ascii="Arial" w:eastAsia="Times New Roman" w:hAnsi="Arial" w:cs="Arial"/>
                <w:color w:val="00B050"/>
                <w:sz w:val="18"/>
                <w:szCs w:val="18"/>
              </w:rPr>
            </w:pPr>
            <w:r w:rsidRPr="00446B49">
              <w:rPr>
                <w:rFonts w:ascii="Arial" w:eastAsia="Times New Roman" w:hAnsi="Arial" w:cs="Arial"/>
                <w:color w:val="00B050"/>
                <w:sz w:val="18"/>
                <w:szCs w:val="18"/>
              </w:rPr>
              <w:t xml:space="preserve">- Accorder à tous </w:t>
            </w:r>
            <w:r w:rsidRPr="00197EEB">
              <w:rPr>
                <w:rFonts w:ascii="Arial" w:eastAsia="Times New Roman" w:hAnsi="Arial" w:cs="Arial"/>
                <w:color w:val="00B050"/>
                <w:sz w:val="18"/>
                <w:szCs w:val="18"/>
                <w:highlight w:val="yellow"/>
              </w:rPr>
              <w:t>les élèves l'attention et l'accompagnement</w:t>
            </w:r>
            <w:r w:rsidRPr="00446B49">
              <w:rPr>
                <w:rFonts w:ascii="Arial" w:eastAsia="Times New Roman" w:hAnsi="Arial" w:cs="Arial"/>
                <w:color w:val="00B050"/>
                <w:sz w:val="18"/>
                <w:szCs w:val="18"/>
              </w:rPr>
              <w:t xml:space="preserve"> appropriés.</w:t>
            </w:r>
          </w:p>
          <w:p w14:paraId="3E31521F" w14:textId="77777777" w:rsidR="00840C37" w:rsidRPr="00446B49" w:rsidRDefault="00840C37" w:rsidP="009D60A1">
            <w:pPr>
              <w:shd w:val="clear" w:color="auto" w:fill="FFFFFF"/>
              <w:rPr>
                <w:rFonts w:ascii="Arial" w:eastAsia="Times New Roman" w:hAnsi="Arial" w:cs="Arial"/>
                <w:color w:val="00B050"/>
                <w:sz w:val="18"/>
                <w:szCs w:val="18"/>
              </w:rPr>
            </w:pPr>
            <w:r w:rsidRPr="00446B49">
              <w:rPr>
                <w:rFonts w:ascii="Arial" w:eastAsia="Times New Roman" w:hAnsi="Arial" w:cs="Arial"/>
                <w:color w:val="00B050"/>
                <w:sz w:val="18"/>
                <w:szCs w:val="18"/>
              </w:rPr>
              <w:t>- Éviter toute forme de dévalorisation à l'égard des élèves, des parents, des pairs et de tout membre de la communauté éducative.</w:t>
            </w:r>
          </w:p>
          <w:p w14:paraId="05283267"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Apporter sa contribution à la mise en œuvre des éducations transversales, notamment l'éducation à la santé, l'éducation à la citoyenneté, l'éducation au développement durable et l'éducation artistique et culturelle.</w:t>
            </w:r>
          </w:p>
          <w:p w14:paraId="7222434D"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Se mobiliser et mobiliser les élèves contre les stéréotypes et les discriminations de tout ordre, promouvoir l'égalité entre les filles et les garçons, les femmes et les hommes.</w:t>
            </w:r>
          </w:p>
          <w:p w14:paraId="277CCF6B"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xml:space="preserve">- </w:t>
            </w:r>
            <w:r w:rsidRPr="00197EEB">
              <w:rPr>
                <w:rFonts w:ascii="Arial" w:eastAsia="Times New Roman" w:hAnsi="Arial" w:cs="Arial"/>
                <w:color w:val="E36C0A"/>
                <w:sz w:val="18"/>
                <w:szCs w:val="18"/>
                <w:highlight w:val="yellow"/>
              </w:rPr>
              <w:t>Contribuer à assurer le bien-être, la sécurité et la sûreté des élèves</w:t>
            </w:r>
            <w:r w:rsidRPr="00446B49">
              <w:rPr>
                <w:rFonts w:ascii="Arial" w:eastAsia="Times New Roman" w:hAnsi="Arial" w:cs="Arial"/>
                <w:color w:val="E36C0A"/>
                <w:sz w:val="18"/>
                <w:szCs w:val="18"/>
              </w:rPr>
              <w:t>, à prévenir et à gérer les violences scolaires, à identifier toute forme d'exclusion ou de discrimination, ainsi que tout signe pouvant traduire des situations de grande difficulté sociale ou de maltraitance.</w:t>
            </w:r>
          </w:p>
          <w:p w14:paraId="7A2E0BD1"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Contribuer à identifier tout signe de comportement à risque et contribuer à sa résolution.</w:t>
            </w:r>
          </w:p>
          <w:p w14:paraId="538849DC" w14:textId="77777777" w:rsidR="00840C37" w:rsidRPr="00446B49"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sz w:val="18"/>
                <w:szCs w:val="18"/>
              </w:rPr>
              <w:t xml:space="preserve">- </w:t>
            </w:r>
            <w:r w:rsidRPr="00446B49">
              <w:rPr>
                <w:rFonts w:ascii="Arial" w:eastAsia="Times New Roman" w:hAnsi="Arial" w:cs="Arial"/>
                <w:color w:val="E36C0A"/>
                <w:sz w:val="18"/>
                <w:szCs w:val="18"/>
              </w:rPr>
              <w:t>Respecter et faire respecter le règlement intérieur et les chartes d'usage.</w:t>
            </w:r>
          </w:p>
          <w:p w14:paraId="2E865D5B" w14:textId="77777777" w:rsidR="00840C37" w:rsidRDefault="00840C37" w:rsidP="009D60A1">
            <w:pPr>
              <w:shd w:val="clear" w:color="auto" w:fill="FFFFFF"/>
              <w:rPr>
                <w:rFonts w:ascii="Arial" w:eastAsia="Times New Roman" w:hAnsi="Arial" w:cs="Arial"/>
                <w:color w:val="E36C0A"/>
                <w:sz w:val="18"/>
                <w:szCs w:val="18"/>
              </w:rPr>
            </w:pPr>
            <w:r w:rsidRPr="00446B49">
              <w:rPr>
                <w:rFonts w:ascii="Arial" w:eastAsia="Times New Roman" w:hAnsi="Arial" w:cs="Arial"/>
                <w:color w:val="E36C0A"/>
                <w:sz w:val="18"/>
                <w:szCs w:val="18"/>
              </w:rPr>
              <w:t>- Respecter la confidentialité des informations individuelles concernant les élèves et leurs familles.</w:t>
            </w:r>
          </w:p>
          <w:p w14:paraId="73B83D21" w14:textId="77777777" w:rsidR="00840C37" w:rsidRDefault="00840C37" w:rsidP="009D60A1">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QUE REGARDER ?</w:t>
            </w:r>
          </w:p>
          <w:p w14:paraId="409A8B96" w14:textId="7B89D753" w:rsidR="00840C37" w:rsidRPr="00446B49" w:rsidRDefault="00840C37" w:rsidP="00840C37">
            <w:pPr>
              <w:shd w:val="clear" w:color="auto" w:fill="FFFFFF"/>
              <w:rPr>
                <w:rFonts w:ascii="Arial" w:eastAsia="Times New Roman" w:hAnsi="Arial" w:cs="Arial"/>
                <w:color w:val="E36C0A"/>
                <w:sz w:val="18"/>
                <w:szCs w:val="18"/>
              </w:rPr>
            </w:pPr>
            <w:r>
              <w:rPr>
                <w:rFonts w:ascii="Arial" w:eastAsia="Times New Roman" w:hAnsi="Arial" w:cs="Arial"/>
                <w:color w:val="000000" w:themeColor="text1"/>
                <w:sz w:val="18"/>
                <w:szCs w:val="18"/>
              </w:rPr>
              <w:t>QUELLES QUESTIONS POSER ?</w:t>
            </w:r>
          </w:p>
        </w:tc>
      </w:tr>
    </w:tbl>
    <w:p w14:paraId="18C99EC4" w14:textId="77777777" w:rsidR="003F0857" w:rsidRDefault="003F0857"/>
    <w:sectPr w:rsidR="003F0857" w:rsidSect="00204965">
      <w:pgSz w:w="16840" w:h="11900" w:orient="landscape"/>
      <w:pgMar w:top="5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04"/>
    <w:rsid w:val="00031187"/>
    <w:rsid w:val="000877DF"/>
    <w:rsid w:val="000E1004"/>
    <w:rsid w:val="00132D28"/>
    <w:rsid w:val="00190C91"/>
    <w:rsid w:val="00197EEB"/>
    <w:rsid w:val="00204965"/>
    <w:rsid w:val="003246C3"/>
    <w:rsid w:val="00362FCC"/>
    <w:rsid w:val="003F0857"/>
    <w:rsid w:val="00487351"/>
    <w:rsid w:val="00495111"/>
    <w:rsid w:val="00684A41"/>
    <w:rsid w:val="00745C6E"/>
    <w:rsid w:val="007601D5"/>
    <w:rsid w:val="007F66D4"/>
    <w:rsid w:val="00840C37"/>
    <w:rsid w:val="00B11F3E"/>
    <w:rsid w:val="00B16805"/>
    <w:rsid w:val="00BF1164"/>
    <w:rsid w:val="00CB7D9F"/>
    <w:rsid w:val="00CE1AA9"/>
    <w:rsid w:val="00D05804"/>
    <w:rsid w:val="00EE5101"/>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AC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10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0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CABB-7E36-7946-9B6C-62F80328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2309</Words>
  <Characters>12700</Characters>
  <Application>Microsoft Macintosh Word</Application>
  <DocSecurity>0</DocSecurity>
  <Lines>105</Lines>
  <Paragraphs>29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GUIDE POUR AUTO-POSITIONNEMENT EN INSPECTION PPCR</vt:lpstr>
    </vt:vector>
  </TitlesOfParts>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marie goetz</cp:lastModifiedBy>
  <cp:revision>4</cp:revision>
  <dcterms:created xsi:type="dcterms:W3CDTF">2017-10-29T13:42:00Z</dcterms:created>
  <dcterms:modified xsi:type="dcterms:W3CDTF">2017-10-29T13:56:00Z</dcterms:modified>
</cp:coreProperties>
</file>